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F4454" w14:textId="18BB0B7C" w:rsidR="001721E2" w:rsidRPr="003E286F" w:rsidRDefault="000F3874" w:rsidP="003E286F">
      <w:pPr>
        <w:pStyle w:val="Nagwek1"/>
        <w:spacing w:before="0"/>
        <w:rPr>
          <w:b w:val="0"/>
        </w:rPr>
      </w:pPr>
      <w:r w:rsidRPr="003E286F">
        <w:t>UCHWAŁA NR</w:t>
      </w:r>
      <w:r w:rsidR="00962C83">
        <w:t xml:space="preserve"> XX</w:t>
      </w:r>
      <w:r w:rsidRPr="003E286F">
        <w:t>/</w:t>
      </w:r>
      <w:r w:rsidR="00962C83">
        <w:t>146</w:t>
      </w:r>
      <w:r w:rsidRPr="003E286F">
        <w:t>/202</w:t>
      </w:r>
      <w:r w:rsidR="00D53DCC">
        <w:t>5</w:t>
      </w:r>
    </w:p>
    <w:p w14:paraId="5E9446F7" w14:textId="77777777" w:rsidR="001721E2" w:rsidRPr="003E286F" w:rsidRDefault="000F3874" w:rsidP="003E286F">
      <w:pPr>
        <w:pStyle w:val="Nagwek1"/>
        <w:spacing w:before="0"/>
        <w:rPr>
          <w:b w:val="0"/>
        </w:rPr>
      </w:pPr>
      <w:r w:rsidRPr="003E286F">
        <w:t>Rady Gminy w Sobolewie</w:t>
      </w:r>
    </w:p>
    <w:p w14:paraId="23B9A9AF" w14:textId="66748D65" w:rsidR="001721E2" w:rsidRPr="003E286F" w:rsidRDefault="000F3874" w:rsidP="003E286F">
      <w:pPr>
        <w:pStyle w:val="Nagwek1"/>
        <w:spacing w:before="0"/>
        <w:rPr>
          <w:b w:val="0"/>
        </w:rPr>
      </w:pPr>
      <w:r w:rsidRPr="003E286F">
        <w:t>z dnia</w:t>
      </w:r>
      <w:r w:rsidR="00962C83">
        <w:t xml:space="preserve"> 28 października</w:t>
      </w:r>
      <w:r w:rsidRPr="003E286F">
        <w:t xml:space="preserve"> 202</w:t>
      </w:r>
      <w:r w:rsidR="00D53DCC">
        <w:t>5</w:t>
      </w:r>
      <w:r w:rsidRPr="003E286F">
        <w:t xml:space="preserve"> r.</w:t>
      </w:r>
    </w:p>
    <w:p w14:paraId="672A6659" w14:textId="77777777" w:rsidR="001721E2" w:rsidRPr="003E286F" w:rsidRDefault="001721E2" w:rsidP="003E286F">
      <w:pPr>
        <w:pStyle w:val="Nagwek1"/>
        <w:rPr>
          <w:b w:val="0"/>
        </w:rPr>
      </w:pPr>
    </w:p>
    <w:p w14:paraId="1DC5671A" w14:textId="77777777" w:rsidR="001721E2" w:rsidRPr="00433304" w:rsidRDefault="000F3874" w:rsidP="00433304">
      <w:pPr>
        <w:pStyle w:val="Nagwek1"/>
        <w:spacing w:after="240"/>
      </w:pPr>
      <w:r w:rsidRPr="003E286F">
        <w:rPr>
          <w:rFonts w:eastAsia="Times New Roman"/>
          <w:kern w:val="0"/>
        </w:rPr>
        <w:t xml:space="preserve">w sprawie wyboru metody ustalenia opłaty za gospodarowanie odpadami komunalnymi od właścicieli nieruchomości, na których zamieszkują mieszkańcy i ustalenia wysokości stawki takiej </w:t>
      </w:r>
      <w:r w:rsidR="00AD1041" w:rsidRPr="003E286F">
        <w:rPr>
          <w:rFonts w:eastAsia="Times New Roman"/>
          <w:kern w:val="0"/>
        </w:rPr>
        <w:t>opłaty, ustalenia wysokości stawki opłaty podwyższonej i zwolnienia w części z opłaty za gospodarowanie odpadami komunalnymi właścicieli nieruchomości zabudowanych budynkami mieszkalnymi jednorodzinnymi kompostujących bioodpady stanowiące odpady komunalne w kompostowniku przydomowym.</w:t>
      </w:r>
    </w:p>
    <w:p w14:paraId="57EECB4E" w14:textId="77777777" w:rsidR="001721E2" w:rsidRPr="003E286F" w:rsidRDefault="000F3874" w:rsidP="003E286F">
      <w:pPr>
        <w:pStyle w:val="Standard"/>
        <w:spacing w:line="360" w:lineRule="auto"/>
        <w:rPr>
          <w:rFonts w:asciiTheme="minorHAnsi" w:hAnsiTheme="minorHAnsi" w:cstheme="minorHAnsi"/>
        </w:rPr>
      </w:pPr>
      <w:r w:rsidRPr="003E286F">
        <w:rPr>
          <w:rFonts w:asciiTheme="minorHAnsi" w:hAnsiTheme="minorHAnsi" w:cstheme="minorHAnsi"/>
        </w:rPr>
        <w:t>Na podstawie:</w:t>
      </w:r>
    </w:p>
    <w:p w14:paraId="203F44E7" w14:textId="77777777" w:rsidR="001721E2" w:rsidRPr="003E286F" w:rsidRDefault="000F3874" w:rsidP="00740AC5">
      <w:pPr>
        <w:pStyle w:val="Standard"/>
        <w:numPr>
          <w:ilvl w:val="0"/>
          <w:numId w:val="2"/>
        </w:numPr>
        <w:spacing w:line="360" w:lineRule="auto"/>
        <w:jc w:val="both"/>
        <w:rPr>
          <w:rFonts w:asciiTheme="minorHAnsi" w:hAnsiTheme="minorHAnsi" w:cstheme="minorHAnsi"/>
        </w:rPr>
      </w:pPr>
      <w:r w:rsidRPr="003E286F">
        <w:rPr>
          <w:rFonts w:asciiTheme="minorHAnsi" w:hAnsiTheme="minorHAnsi" w:cstheme="minorHAnsi"/>
        </w:rPr>
        <w:t>art. 6 k ust. 1 pkt 1, ust. 2 a pkt 1, ust. 3,</w:t>
      </w:r>
      <w:r w:rsidR="006C4FD9" w:rsidRPr="003E286F">
        <w:rPr>
          <w:rFonts w:asciiTheme="minorHAnsi" w:hAnsiTheme="minorHAnsi" w:cstheme="minorHAnsi"/>
        </w:rPr>
        <w:t xml:space="preserve"> ust. 4a,</w:t>
      </w:r>
      <w:r w:rsidRPr="003E286F">
        <w:rPr>
          <w:rFonts w:asciiTheme="minorHAnsi" w:hAnsiTheme="minorHAnsi" w:cstheme="minorHAnsi"/>
        </w:rPr>
        <w:t xml:space="preserve"> w związku z art. 6 j ust. 1 pkt 1 ustawy z dnia 13 września 1996 r. o utrzymaniu czystości i porządku w gminach (</w:t>
      </w:r>
      <w:proofErr w:type="spellStart"/>
      <w:r w:rsidR="00B62375" w:rsidRPr="003E286F">
        <w:rPr>
          <w:rFonts w:asciiTheme="minorHAnsi" w:hAnsiTheme="minorHAnsi" w:cstheme="minorHAnsi"/>
        </w:rPr>
        <w:t>t.j</w:t>
      </w:r>
      <w:proofErr w:type="spellEnd"/>
      <w:r w:rsidR="00B62375" w:rsidRPr="003E286F">
        <w:rPr>
          <w:rFonts w:asciiTheme="minorHAnsi" w:hAnsiTheme="minorHAnsi" w:cstheme="minorHAnsi"/>
        </w:rPr>
        <w:t xml:space="preserve">. </w:t>
      </w:r>
      <w:r w:rsidRPr="003E286F">
        <w:rPr>
          <w:rFonts w:asciiTheme="minorHAnsi" w:hAnsiTheme="minorHAnsi" w:cstheme="minorHAnsi"/>
        </w:rPr>
        <w:t>Dz. U. z 202</w:t>
      </w:r>
      <w:r w:rsidR="00D53DCC">
        <w:rPr>
          <w:rFonts w:asciiTheme="minorHAnsi" w:hAnsiTheme="minorHAnsi" w:cstheme="minorHAnsi"/>
        </w:rPr>
        <w:t>5</w:t>
      </w:r>
      <w:r w:rsidRPr="003E286F">
        <w:rPr>
          <w:rFonts w:asciiTheme="minorHAnsi" w:hAnsiTheme="minorHAnsi" w:cstheme="minorHAnsi"/>
        </w:rPr>
        <w:t xml:space="preserve"> r. poz. </w:t>
      </w:r>
      <w:r w:rsidR="00D53DCC">
        <w:rPr>
          <w:rFonts w:asciiTheme="minorHAnsi" w:hAnsiTheme="minorHAnsi" w:cstheme="minorHAnsi"/>
        </w:rPr>
        <w:t>733</w:t>
      </w:r>
      <w:r w:rsidRPr="003E286F">
        <w:rPr>
          <w:rFonts w:asciiTheme="minorHAnsi" w:hAnsiTheme="minorHAnsi" w:cstheme="minorHAnsi"/>
        </w:rPr>
        <w:t>),</w:t>
      </w:r>
    </w:p>
    <w:p w14:paraId="13F4E91E" w14:textId="77777777" w:rsidR="001721E2" w:rsidRPr="00433304" w:rsidRDefault="00540BB8" w:rsidP="00740AC5">
      <w:pPr>
        <w:pStyle w:val="Standard"/>
        <w:numPr>
          <w:ilvl w:val="0"/>
          <w:numId w:val="2"/>
        </w:numPr>
        <w:spacing w:after="240" w:line="360" w:lineRule="auto"/>
        <w:jc w:val="both"/>
        <w:rPr>
          <w:rFonts w:asciiTheme="minorHAnsi" w:hAnsiTheme="minorHAnsi" w:cstheme="minorHAnsi"/>
        </w:rPr>
      </w:pPr>
      <w:r w:rsidRPr="003E286F">
        <w:rPr>
          <w:rFonts w:asciiTheme="minorHAnsi" w:hAnsiTheme="minorHAnsi" w:cstheme="minorHAnsi"/>
        </w:rPr>
        <w:t xml:space="preserve">art. 18 ust.2 pkt 15, </w:t>
      </w:r>
      <w:r w:rsidR="000F3874" w:rsidRPr="003E286F">
        <w:rPr>
          <w:rFonts w:asciiTheme="minorHAnsi" w:hAnsiTheme="minorHAnsi" w:cstheme="minorHAnsi"/>
        </w:rPr>
        <w:t>art. 40 ust. 1, art. 41 ust. 1 ustawy z dnia 8 marca 1990 r. o samorządzie gminnym (</w:t>
      </w:r>
      <w:proofErr w:type="spellStart"/>
      <w:r w:rsidR="00B62375" w:rsidRPr="003E286F">
        <w:rPr>
          <w:rFonts w:asciiTheme="minorHAnsi" w:hAnsiTheme="minorHAnsi" w:cstheme="minorHAnsi"/>
        </w:rPr>
        <w:t>t.j</w:t>
      </w:r>
      <w:proofErr w:type="spellEnd"/>
      <w:r w:rsidR="00B62375" w:rsidRPr="003E286F">
        <w:rPr>
          <w:rFonts w:asciiTheme="minorHAnsi" w:hAnsiTheme="minorHAnsi" w:cstheme="minorHAnsi"/>
        </w:rPr>
        <w:t xml:space="preserve">. </w:t>
      </w:r>
      <w:r w:rsidR="000F3874" w:rsidRPr="003E286F">
        <w:rPr>
          <w:rFonts w:asciiTheme="minorHAnsi" w:hAnsiTheme="minorHAnsi" w:cstheme="minorHAnsi"/>
        </w:rPr>
        <w:t>Dz. U. z 202</w:t>
      </w:r>
      <w:r w:rsidR="00947B98" w:rsidRPr="003E286F">
        <w:rPr>
          <w:rFonts w:asciiTheme="minorHAnsi" w:hAnsiTheme="minorHAnsi" w:cstheme="minorHAnsi"/>
        </w:rPr>
        <w:t>4</w:t>
      </w:r>
      <w:r w:rsidR="000F3874" w:rsidRPr="003E286F">
        <w:rPr>
          <w:rFonts w:asciiTheme="minorHAnsi" w:hAnsiTheme="minorHAnsi" w:cstheme="minorHAnsi"/>
        </w:rPr>
        <w:t xml:space="preserve"> r. poz. </w:t>
      </w:r>
      <w:r w:rsidR="00D53DCC">
        <w:rPr>
          <w:rFonts w:asciiTheme="minorHAnsi" w:hAnsiTheme="minorHAnsi" w:cstheme="minorHAnsi"/>
        </w:rPr>
        <w:t>1465</w:t>
      </w:r>
      <w:r w:rsidR="000F3874" w:rsidRPr="003E286F">
        <w:rPr>
          <w:rFonts w:asciiTheme="minorHAnsi" w:hAnsiTheme="minorHAnsi" w:cstheme="minorHAnsi"/>
        </w:rPr>
        <w:t>, z późn. zm.),</w:t>
      </w:r>
    </w:p>
    <w:p w14:paraId="4C04DD5E" w14:textId="77777777" w:rsidR="00195A89" w:rsidRPr="003E286F" w:rsidRDefault="000F3874" w:rsidP="00433304">
      <w:pPr>
        <w:pStyle w:val="Standard"/>
        <w:spacing w:after="240" w:line="360" w:lineRule="auto"/>
        <w:rPr>
          <w:rFonts w:asciiTheme="minorHAnsi" w:hAnsiTheme="minorHAnsi" w:cstheme="minorHAnsi"/>
        </w:rPr>
      </w:pPr>
      <w:r w:rsidRPr="003E286F">
        <w:rPr>
          <w:rFonts w:asciiTheme="minorHAnsi" w:hAnsiTheme="minorHAnsi" w:cstheme="minorHAnsi"/>
        </w:rPr>
        <w:t>Rada Gminy Sobolew uchwala, co następuje:</w:t>
      </w:r>
    </w:p>
    <w:p w14:paraId="793E9A09" w14:textId="77777777" w:rsidR="005A1AA3" w:rsidRPr="005A1AA3" w:rsidRDefault="005A1AA3" w:rsidP="005A1AA3">
      <w:pPr>
        <w:pStyle w:val="Akapitzlist"/>
        <w:widowControl/>
        <w:numPr>
          <w:ilvl w:val="0"/>
          <w:numId w:val="4"/>
        </w:numPr>
        <w:suppressAutoHyphens w:val="0"/>
        <w:spacing w:line="360" w:lineRule="auto"/>
        <w:ind w:left="0" w:firstLine="0"/>
        <w:jc w:val="center"/>
        <w:textAlignment w:val="auto"/>
        <w:rPr>
          <w:rFonts w:asciiTheme="minorHAnsi" w:hAnsiTheme="minorHAnsi" w:cstheme="minorHAnsi"/>
        </w:rPr>
      </w:pPr>
    </w:p>
    <w:p w14:paraId="64B5BE22" w14:textId="1CA4CC4E" w:rsidR="001721E2" w:rsidRPr="00433304" w:rsidRDefault="000F3874" w:rsidP="00740AC5">
      <w:pPr>
        <w:pStyle w:val="Akapitzlist"/>
        <w:widowControl/>
        <w:suppressAutoHyphens w:val="0"/>
        <w:spacing w:line="360" w:lineRule="auto"/>
        <w:ind w:left="0"/>
        <w:jc w:val="both"/>
        <w:textAlignment w:val="auto"/>
        <w:rPr>
          <w:rFonts w:asciiTheme="minorHAnsi" w:hAnsiTheme="minorHAnsi" w:cstheme="minorHAnsi"/>
        </w:rPr>
      </w:pPr>
      <w:r w:rsidRPr="003E286F">
        <w:rPr>
          <w:rFonts w:asciiTheme="minorHAnsi" w:eastAsia="Times New Roman" w:hAnsiTheme="minorHAnsi" w:cstheme="minorHAnsi"/>
          <w:kern w:val="0"/>
        </w:rPr>
        <w:t xml:space="preserve">Dokonuje się wyboru metody ustalenia opłaty za gospodarowanie odpadami komunalnymi od właścicieli nieruchomości, na których zamieszkują mieszkańcy, stanowiącej iloczyn liczby </w:t>
      </w:r>
      <w:r w:rsidRPr="00AA0D5E">
        <w:rPr>
          <w:rFonts w:asciiTheme="minorHAnsi" w:eastAsia="Times New Roman" w:hAnsiTheme="minorHAnsi" w:cstheme="minorHAnsi"/>
          <w:kern w:val="0"/>
        </w:rPr>
        <w:t>mieszkańców zamieszkujących daną nieruchomość oraz stawek opłaty ustalonych w § 2.</w:t>
      </w:r>
    </w:p>
    <w:p w14:paraId="0A37501D" w14:textId="77777777" w:rsidR="00F45F0E" w:rsidRDefault="00F45F0E" w:rsidP="005A1AA3">
      <w:pPr>
        <w:pStyle w:val="Akapitzlist"/>
        <w:widowControl/>
        <w:numPr>
          <w:ilvl w:val="0"/>
          <w:numId w:val="4"/>
        </w:numPr>
        <w:suppressAutoHyphens w:val="0"/>
        <w:spacing w:after="240" w:line="360" w:lineRule="auto"/>
        <w:ind w:left="0" w:firstLine="0"/>
        <w:jc w:val="center"/>
        <w:textAlignment w:val="auto"/>
        <w:rPr>
          <w:rFonts w:asciiTheme="minorHAnsi" w:eastAsia="Times New Roman" w:hAnsiTheme="minorHAnsi" w:cstheme="minorHAnsi"/>
          <w:kern w:val="0"/>
        </w:rPr>
      </w:pPr>
    </w:p>
    <w:p w14:paraId="015B0F1A" w14:textId="0D8A07B8" w:rsidR="006C4FD9" w:rsidRPr="00F45F0E" w:rsidRDefault="00433304" w:rsidP="00740AC5">
      <w:pPr>
        <w:pStyle w:val="Akapitzlist"/>
        <w:widowControl/>
        <w:suppressAutoHyphens w:val="0"/>
        <w:spacing w:after="240" w:line="360" w:lineRule="auto"/>
        <w:ind w:left="0"/>
        <w:jc w:val="both"/>
        <w:textAlignment w:val="auto"/>
        <w:rPr>
          <w:rFonts w:asciiTheme="minorHAnsi" w:eastAsia="Times New Roman" w:hAnsiTheme="minorHAnsi" w:cstheme="minorBidi"/>
          <w:kern w:val="0"/>
        </w:rPr>
      </w:pPr>
      <w:r w:rsidRPr="526C9BE4">
        <w:rPr>
          <w:rFonts w:asciiTheme="minorHAnsi" w:eastAsia="Times New Roman" w:hAnsiTheme="minorHAnsi" w:cstheme="minorBidi"/>
          <w:kern w:val="0"/>
        </w:rPr>
        <w:t xml:space="preserve">1. </w:t>
      </w:r>
      <w:r w:rsidR="000F3874" w:rsidRPr="526C9BE4">
        <w:rPr>
          <w:rFonts w:asciiTheme="minorHAnsi" w:eastAsia="Times New Roman" w:hAnsiTheme="minorHAnsi" w:cstheme="minorBidi"/>
          <w:kern w:val="0"/>
        </w:rPr>
        <w:t>Ustala się</w:t>
      </w:r>
      <w:r w:rsidR="00540BB8" w:rsidRPr="526C9BE4">
        <w:rPr>
          <w:rFonts w:asciiTheme="minorHAnsi" w:eastAsia="Times New Roman" w:hAnsiTheme="minorHAnsi" w:cstheme="minorBidi"/>
          <w:kern w:val="0"/>
        </w:rPr>
        <w:t xml:space="preserve"> miesięczną</w:t>
      </w:r>
      <w:r w:rsidR="000F3874" w:rsidRPr="526C9BE4">
        <w:rPr>
          <w:rFonts w:asciiTheme="minorHAnsi" w:eastAsia="Times New Roman" w:hAnsiTheme="minorHAnsi" w:cstheme="minorBidi"/>
          <w:kern w:val="0"/>
        </w:rPr>
        <w:t xml:space="preserve"> stawkę opłaty, która za odpady zbierane i odbierane w sposób selektywny,</w:t>
      </w:r>
      <w:r w:rsidR="006C4FD9" w:rsidRPr="526C9BE4">
        <w:rPr>
          <w:rFonts w:asciiTheme="minorHAnsi" w:eastAsia="Times New Roman" w:hAnsiTheme="minorHAnsi" w:cstheme="minorBidi"/>
          <w:kern w:val="0"/>
        </w:rPr>
        <w:t xml:space="preserve"> </w:t>
      </w:r>
      <w:r w:rsidR="000F3874" w:rsidRPr="526C9BE4">
        <w:rPr>
          <w:rFonts w:asciiTheme="minorHAnsi" w:eastAsia="Times New Roman" w:hAnsiTheme="minorHAnsi" w:cstheme="minorBidi"/>
          <w:kern w:val="0"/>
        </w:rPr>
        <w:t xml:space="preserve">wynosi </w:t>
      </w:r>
      <w:r w:rsidR="006865B2" w:rsidRPr="526C9BE4">
        <w:rPr>
          <w:rFonts w:asciiTheme="minorHAnsi" w:eastAsia="Times New Roman" w:hAnsiTheme="minorHAnsi" w:cstheme="minorBidi"/>
          <w:kern w:val="0"/>
        </w:rPr>
        <w:t>3</w:t>
      </w:r>
      <w:r w:rsidR="04C80938" w:rsidRPr="526C9BE4">
        <w:rPr>
          <w:rFonts w:asciiTheme="minorHAnsi" w:eastAsia="Times New Roman" w:hAnsiTheme="minorHAnsi" w:cstheme="minorBidi"/>
          <w:kern w:val="0"/>
        </w:rPr>
        <w:t>1</w:t>
      </w:r>
      <w:r w:rsidR="000F3874" w:rsidRPr="526C9BE4">
        <w:rPr>
          <w:rFonts w:asciiTheme="minorHAnsi" w:eastAsia="Times New Roman" w:hAnsiTheme="minorHAnsi" w:cstheme="minorBidi"/>
          <w:kern w:val="0"/>
        </w:rPr>
        <w:t xml:space="preserve">,00 zł (słownie: </w:t>
      </w:r>
      <w:r w:rsidR="006865B2" w:rsidRPr="526C9BE4">
        <w:rPr>
          <w:rFonts w:asciiTheme="minorHAnsi" w:eastAsia="Times New Roman" w:hAnsiTheme="minorHAnsi" w:cstheme="minorBidi"/>
          <w:kern w:val="0"/>
        </w:rPr>
        <w:t xml:space="preserve">trzydzieści </w:t>
      </w:r>
      <w:r w:rsidR="5C68B2E2" w:rsidRPr="526C9BE4">
        <w:rPr>
          <w:rFonts w:asciiTheme="minorHAnsi" w:eastAsia="Times New Roman" w:hAnsiTheme="minorHAnsi" w:cstheme="minorBidi"/>
          <w:kern w:val="0"/>
        </w:rPr>
        <w:t xml:space="preserve">jeden </w:t>
      </w:r>
      <w:r w:rsidR="000F3874" w:rsidRPr="526C9BE4">
        <w:rPr>
          <w:rFonts w:asciiTheme="minorHAnsi" w:eastAsia="Times New Roman" w:hAnsiTheme="minorHAnsi" w:cstheme="minorBidi"/>
          <w:kern w:val="0"/>
        </w:rPr>
        <w:t>złotych)</w:t>
      </w:r>
      <w:r w:rsidR="006C4FD9" w:rsidRPr="526C9BE4">
        <w:rPr>
          <w:rFonts w:asciiTheme="minorHAnsi" w:eastAsia="Times New Roman" w:hAnsiTheme="minorHAnsi" w:cstheme="minorBidi"/>
          <w:kern w:val="0"/>
        </w:rPr>
        <w:t xml:space="preserve"> – za mieszkańca</w:t>
      </w:r>
      <w:r w:rsidR="000F3874" w:rsidRPr="526C9BE4">
        <w:rPr>
          <w:rFonts w:asciiTheme="minorHAnsi" w:eastAsia="Times New Roman" w:hAnsiTheme="minorHAnsi" w:cstheme="minorBidi"/>
          <w:kern w:val="0"/>
        </w:rPr>
        <w:t>.</w:t>
      </w:r>
    </w:p>
    <w:p w14:paraId="41E671D8" w14:textId="4F03E30D" w:rsidR="005B3D5E" w:rsidRPr="003E286F" w:rsidRDefault="006C4FD9" w:rsidP="00740AC5">
      <w:pPr>
        <w:pStyle w:val="Standard"/>
        <w:spacing w:after="240" w:line="360" w:lineRule="auto"/>
        <w:jc w:val="both"/>
        <w:rPr>
          <w:rFonts w:asciiTheme="minorHAnsi" w:eastAsia="Times New Roman" w:hAnsiTheme="minorHAnsi" w:cstheme="minorBidi"/>
          <w:kern w:val="0"/>
        </w:rPr>
      </w:pPr>
      <w:r w:rsidRPr="526C9BE4">
        <w:rPr>
          <w:rFonts w:asciiTheme="minorHAnsi" w:eastAsia="Times New Roman" w:hAnsiTheme="minorHAnsi" w:cstheme="minorBidi"/>
          <w:kern w:val="0"/>
        </w:rPr>
        <w:t>2. J</w:t>
      </w:r>
      <w:r w:rsidR="000F3874" w:rsidRPr="526C9BE4">
        <w:rPr>
          <w:rFonts w:asciiTheme="minorHAnsi" w:eastAsia="Times New Roman" w:hAnsiTheme="minorHAnsi" w:cstheme="minorBidi"/>
          <w:kern w:val="0"/>
        </w:rPr>
        <w:t>eżeli właściciel nieruchomości nie wypełnia obowiązku zbierania odpadów komunalnych w</w:t>
      </w:r>
      <w:r w:rsidR="00740AC5">
        <w:rPr>
          <w:rFonts w:asciiTheme="minorHAnsi" w:eastAsia="Times New Roman" w:hAnsiTheme="minorHAnsi" w:cstheme="minorBidi"/>
          <w:kern w:val="0"/>
        </w:rPr>
        <w:t> </w:t>
      </w:r>
      <w:r w:rsidR="000F3874" w:rsidRPr="526C9BE4">
        <w:rPr>
          <w:rFonts w:asciiTheme="minorHAnsi" w:eastAsia="Times New Roman" w:hAnsiTheme="minorHAnsi" w:cstheme="minorBidi"/>
          <w:kern w:val="0"/>
        </w:rPr>
        <w:t>sposób selektywny,</w:t>
      </w:r>
      <w:r w:rsidRPr="526C9BE4">
        <w:rPr>
          <w:rFonts w:asciiTheme="minorHAnsi" w:eastAsia="Times New Roman" w:hAnsiTheme="minorHAnsi" w:cstheme="minorBidi"/>
          <w:kern w:val="0"/>
        </w:rPr>
        <w:t xml:space="preserve"> określa się stawkę opłaty podwyższonej</w:t>
      </w:r>
      <w:r w:rsidR="000F3874" w:rsidRPr="526C9BE4">
        <w:rPr>
          <w:rFonts w:asciiTheme="minorHAnsi" w:eastAsia="Times New Roman" w:hAnsiTheme="minorHAnsi" w:cstheme="minorBidi"/>
          <w:kern w:val="0"/>
        </w:rPr>
        <w:t xml:space="preserve"> w wysokości </w:t>
      </w:r>
      <w:r w:rsidR="006865B2" w:rsidRPr="526C9BE4">
        <w:rPr>
          <w:rFonts w:asciiTheme="minorHAnsi" w:eastAsia="Times New Roman" w:hAnsiTheme="minorHAnsi" w:cstheme="minorBidi"/>
          <w:kern w:val="0"/>
        </w:rPr>
        <w:t>6</w:t>
      </w:r>
      <w:r w:rsidR="03F582CD" w:rsidRPr="526C9BE4">
        <w:rPr>
          <w:rFonts w:asciiTheme="minorHAnsi" w:eastAsia="Times New Roman" w:hAnsiTheme="minorHAnsi" w:cstheme="minorBidi"/>
          <w:kern w:val="0"/>
        </w:rPr>
        <w:t>2</w:t>
      </w:r>
      <w:r w:rsidR="000F3874" w:rsidRPr="526C9BE4">
        <w:rPr>
          <w:rFonts w:asciiTheme="minorHAnsi" w:eastAsia="Times New Roman" w:hAnsiTheme="minorHAnsi" w:cstheme="minorBidi"/>
          <w:kern w:val="0"/>
        </w:rPr>
        <w:t xml:space="preserve">,00 zł (słownie: </w:t>
      </w:r>
      <w:r w:rsidR="006865B2" w:rsidRPr="526C9BE4">
        <w:rPr>
          <w:rFonts w:asciiTheme="minorHAnsi" w:eastAsia="Times New Roman" w:hAnsiTheme="minorHAnsi" w:cstheme="minorBidi"/>
          <w:kern w:val="0"/>
        </w:rPr>
        <w:t>sześćdziesiąt</w:t>
      </w:r>
      <w:r w:rsidR="000F3874" w:rsidRPr="526C9BE4">
        <w:rPr>
          <w:rFonts w:asciiTheme="minorHAnsi" w:eastAsia="Times New Roman" w:hAnsiTheme="minorHAnsi" w:cstheme="minorBidi"/>
          <w:kern w:val="0"/>
        </w:rPr>
        <w:t xml:space="preserve"> </w:t>
      </w:r>
      <w:r w:rsidR="25E25565" w:rsidRPr="526C9BE4">
        <w:rPr>
          <w:rFonts w:asciiTheme="minorHAnsi" w:eastAsia="Times New Roman" w:hAnsiTheme="minorHAnsi" w:cstheme="minorBidi"/>
          <w:kern w:val="0"/>
        </w:rPr>
        <w:t xml:space="preserve">dwa </w:t>
      </w:r>
      <w:r w:rsidR="000F3874" w:rsidRPr="526C9BE4">
        <w:rPr>
          <w:rFonts w:asciiTheme="minorHAnsi" w:eastAsia="Times New Roman" w:hAnsiTheme="minorHAnsi" w:cstheme="minorBidi"/>
          <w:kern w:val="0"/>
        </w:rPr>
        <w:t>złot</w:t>
      </w:r>
      <w:r w:rsidR="3E8FCC2D" w:rsidRPr="526C9BE4">
        <w:rPr>
          <w:rFonts w:asciiTheme="minorHAnsi" w:eastAsia="Times New Roman" w:hAnsiTheme="minorHAnsi" w:cstheme="minorBidi"/>
          <w:kern w:val="0"/>
        </w:rPr>
        <w:t>e</w:t>
      </w:r>
      <w:r w:rsidR="000F3874" w:rsidRPr="526C9BE4">
        <w:rPr>
          <w:rFonts w:asciiTheme="minorHAnsi" w:eastAsia="Times New Roman" w:hAnsiTheme="minorHAnsi" w:cstheme="minorBidi"/>
          <w:kern w:val="0"/>
        </w:rPr>
        <w:t>)</w:t>
      </w:r>
      <w:r w:rsidRPr="526C9BE4">
        <w:rPr>
          <w:rFonts w:asciiTheme="minorHAnsi" w:eastAsia="Times New Roman" w:hAnsiTheme="minorHAnsi" w:cstheme="minorBidi"/>
          <w:kern w:val="0"/>
        </w:rPr>
        <w:t xml:space="preserve"> </w:t>
      </w:r>
      <w:r w:rsidR="00540BB8" w:rsidRPr="526C9BE4">
        <w:rPr>
          <w:rFonts w:asciiTheme="minorHAnsi" w:eastAsia="Times New Roman" w:hAnsiTheme="minorHAnsi" w:cstheme="minorBidi"/>
          <w:kern w:val="0"/>
        </w:rPr>
        <w:t xml:space="preserve">miesięcznie </w:t>
      </w:r>
      <w:r w:rsidRPr="526C9BE4">
        <w:rPr>
          <w:rFonts w:asciiTheme="minorHAnsi" w:eastAsia="Times New Roman" w:hAnsiTheme="minorHAnsi" w:cstheme="minorBidi"/>
          <w:kern w:val="0"/>
        </w:rPr>
        <w:t>– za mieszkańca, stanowiącej dwukrotność stawki, o której mowa w §2 ust.</w:t>
      </w:r>
      <w:r w:rsidR="009A4704" w:rsidRPr="526C9BE4">
        <w:rPr>
          <w:rFonts w:asciiTheme="minorHAnsi" w:eastAsia="Times New Roman" w:hAnsiTheme="minorHAnsi" w:cstheme="minorBidi"/>
          <w:kern w:val="0"/>
        </w:rPr>
        <w:t xml:space="preserve"> </w:t>
      </w:r>
      <w:r w:rsidRPr="526C9BE4">
        <w:rPr>
          <w:rFonts w:asciiTheme="minorHAnsi" w:eastAsia="Times New Roman" w:hAnsiTheme="minorHAnsi" w:cstheme="minorBidi"/>
          <w:kern w:val="0"/>
        </w:rPr>
        <w:t>1.</w:t>
      </w:r>
    </w:p>
    <w:p w14:paraId="5CB83CEB" w14:textId="77777777" w:rsidR="005A1AA3" w:rsidRDefault="005A1AA3" w:rsidP="005A1AA3">
      <w:pPr>
        <w:pStyle w:val="Standard"/>
        <w:numPr>
          <w:ilvl w:val="0"/>
          <w:numId w:val="4"/>
        </w:numPr>
        <w:spacing w:line="360" w:lineRule="auto"/>
        <w:ind w:left="0" w:firstLine="0"/>
        <w:jc w:val="center"/>
        <w:rPr>
          <w:rFonts w:asciiTheme="minorHAnsi" w:eastAsia="Times New Roman" w:hAnsiTheme="minorHAnsi" w:cstheme="minorBidi"/>
          <w:kern w:val="0"/>
        </w:rPr>
      </w:pPr>
    </w:p>
    <w:p w14:paraId="684F08A2" w14:textId="71A832F8" w:rsidR="001721E2" w:rsidRPr="00433304" w:rsidRDefault="005B3D5E" w:rsidP="00F95840">
      <w:pPr>
        <w:pStyle w:val="Standard"/>
        <w:spacing w:line="360" w:lineRule="auto"/>
        <w:jc w:val="both"/>
        <w:rPr>
          <w:rFonts w:asciiTheme="minorHAnsi" w:eastAsia="Times New Roman" w:hAnsiTheme="minorHAnsi" w:cstheme="minorBidi"/>
          <w:kern w:val="0"/>
        </w:rPr>
      </w:pPr>
      <w:r w:rsidRPr="526C9BE4">
        <w:rPr>
          <w:rFonts w:asciiTheme="minorHAnsi" w:eastAsia="Times New Roman" w:hAnsiTheme="minorHAnsi" w:cstheme="minorBidi"/>
          <w:kern w:val="0"/>
        </w:rPr>
        <w:t xml:space="preserve">Zwalnia się w części z opłaty za gospodarowanie odpadami komunalnymi właścicieli nieruchomości zabudowanych budynkami mieszkalnymi jednorodzinnymi, kompostujących bioodpady stanowiące odpady komunalne w kompostowniku przydomowym, w wysokości </w:t>
      </w:r>
      <w:r w:rsidR="6B9B590B" w:rsidRPr="526C9BE4">
        <w:rPr>
          <w:rFonts w:asciiTheme="minorHAnsi" w:eastAsia="Times New Roman" w:hAnsiTheme="minorHAnsi" w:cstheme="minorBidi"/>
          <w:kern w:val="0"/>
        </w:rPr>
        <w:t>6</w:t>
      </w:r>
      <w:r w:rsidRPr="526C9BE4">
        <w:rPr>
          <w:rFonts w:asciiTheme="minorHAnsi" w:eastAsia="Times New Roman" w:hAnsiTheme="minorHAnsi" w:cstheme="minorBidi"/>
          <w:kern w:val="0"/>
        </w:rPr>
        <w:t xml:space="preserve">,00 zł (słownie: </w:t>
      </w:r>
      <w:r w:rsidR="03409796" w:rsidRPr="526C9BE4">
        <w:rPr>
          <w:rFonts w:asciiTheme="minorHAnsi" w:eastAsia="Times New Roman" w:hAnsiTheme="minorHAnsi" w:cstheme="minorBidi"/>
          <w:kern w:val="0"/>
        </w:rPr>
        <w:t>sześć</w:t>
      </w:r>
      <w:r w:rsidRPr="526C9BE4">
        <w:rPr>
          <w:rFonts w:asciiTheme="minorHAnsi" w:eastAsia="Times New Roman" w:hAnsiTheme="minorHAnsi" w:cstheme="minorBidi"/>
          <w:kern w:val="0"/>
        </w:rPr>
        <w:t xml:space="preserve"> zło</w:t>
      </w:r>
      <w:r w:rsidR="00DB3396" w:rsidRPr="526C9BE4">
        <w:rPr>
          <w:rFonts w:asciiTheme="minorHAnsi" w:eastAsia="Times New Roman" w:hAnsiTheme="minorHAnsi" w:cstheme="minorBidi"/>
          <w:kern w:val="0"/>
        </w:rPr>
        <w:t>tych</w:t>
      </w:r>
      <w:r w:rsidRPr="526C9BE4">
        <w:rPr>
          <w:rFonts w:asciiTheme="minorHAnsi" w:eastAsia="Times New Roman" w:hAnsiTheme="minorHAnsi" w:cstheme="minorBidi"/>
          <w:kern w:val="0"/>
        </w:rPr>
        <w:t xml:space="preserve">) od stawki opłaty za gospodarowanie odpadami komunalnymi, liczonej </w:t>
      </w:r>
      <w:r w:rsidR="00B62375" w:rsidRPr="526C9BE4">
        <w:rPr>
          <w:rFonts w:asciiTheme="minorHAnsi" w:eastAsia="Times New Roman" w:hAnsiTheme="minorHAnsi" w:cstheme="minorBidi"/>
          <w:kern w:val="0"/>
        </w:rPr>
        <w:t xml:space="preserve">miesięcznie </w:t>
      </w:r>
      <w:r w:rsidRPr="526C9BE4">
        <w:rPr>
          <w:rFonts w:asciiTheme="minorHAnsi" w:eastAsia="Times New Roman" w:hAnsiTheme="minorHAnsi" w:cstheme="minorBidi"/>
          <w:kern w:val="0"/>
        </w:rPr>
        <w:t xml:space="preserve">od każdego </w:t>
      </w:r>
      <w:r w:rsidRPr="526C9BE4">
        <w:rPr>
          <w:rFonts w:asciiTheme="minorHAnsi" w:eastAsia="Times New Roman" w:hAnsiTheme="minorHAnsi" w:cstheme="minorBidi"/>
          <w:kern w:val="0"/>
        </w:rPr>
        <w:lastRenderedPageBreak/>
        <w:t>mieszkańca zamieszkującego daną nieruchomość.</w:t>
      </w:r>
    </w:p>
    <w:p w14:paraId="33B0AA88" w14:textId="77777777" w:rsidR="005A1AA3" w:rsidRPr="005A1AA3" w:rsidRDefault="005A1AA3" w:rsidP="005A1AA3">
      <w:pPr>
        <w:pStyle w:val="Akapitzlist"/>
        <w:widowControl/>
        <w:numPr>
          <w:ilvl w:val="0"/>
          <w:numId w:val="4"/>
        </w:numPr>
        <w:suppressAutoHyphens w:val="0"/>
        <w:spacing w:line="360" w:lineRule="auto"/>
        <w:jc w:val="center"/>
        <w:textAlignment w:val="auto"/>
        <w:rPr>
          <w:rFonts w:asciiTheme="minorHAnsi" w:hAnsiTheme="minorHAnsi" w:cstheme="minorHAnsi"/>
        </w:rPr>
      </w:pPr>
    </w:p>
    <w:p w14:paraId="534114DC" w14:textId="2305E1B5" w:rsidR="001721E2" w:rsidRPr="00AA0D5E" w:rsidRDefault="000F3874" w:rsidP="005A1AA3">
      <w:pPr>
        <w:pStyle w:val="Akapitzlist"/>
        <w:widowControl/>
        <w:suppressAutoHyphens w:val="0"/>
        <w:spacing w:line="360" w:lineRule="auto"/>
        <w:ind w:left="0"/>
        <w:textAlignment w:val="auto"/>
        <w:rPr>
          <w:rFonts w:asciiTheme="minorHAnsi" w:hAnsiTheme="minorHAnsi" w:cstheme="minorHAnsi"/>
        </w:rPr>
      </w:pPr>
      <w:r w:rsidRPr="00AA0D5E">
        <w:rPr>
          <w:rFonts w:asciiTheme="minorHAnsi" w:eastAsia="Times New Roman" w:hAnsiTheme="minorHAnsi" w:cstheme="minorHAnsi"/>
          <w:kern w:val="0"/>
        </w:rPr>
        <w:t>Trac</w:t>
      </w:r>
      <w:r w:rsidR="00944A52" w:rsidRPr="00AA0D5E">
        <w:rPr>
          <w:rFonts w:asciiTheme="minorHAnsi" w:eastAsia="Times New Roman" w:hAnsiTheme="minorHAnsi" w:cstheme="minorHAnsi"/>
          <w:kern w:val="0"/>
        </w:rPr>
        <w:t>i</w:t>
      </w:r>
      <w:r w:rsidRPr="00AA0D5E">
        <w:rPr>
          <w:rFonts w:asciiTheme="minorHAnsi" w:eastAsia="Times New Roman" w:hAnsiTheme="minorHAnsi" w:cstheme="minorHAnsi"/>
          <w:kern w:val="0"/>
        </w:rPr>
        <w:t xml:space="preserve"> moc:</w:t>
      </w:r>
    </w:p>
    <w:p w14:paraId="398ED280" w14:textId="77777777" w:rsidR="001721E2" w:rsidRPr="00433304" w:rsidRDefault="000F3874" w:rsidP="00F95840">
      <w:pPr>
        <w:widowControl/>
        <w:suppressAutoHyphens w:val="0"/>
        <w:spacing w:after="240" w:line="360" w:lineRule="auto"/>
        <w:jc w:val="both"/>
        <w:textAlignment w:val="auto"/>
        <w:rPr>
          <w:rFonts w:asciiTheme="minorHAnsi" w:hAnsiTheme="minorHAnsi" w:cstheme="minorHAnsi"/>
        </w:rPr>
      </w:pPr>
      <w:r w:rsidRPr="003E286F">
        <w:rPr>
          <w:rFonts w:asciiTheme="minorHAnsi" w:eastAsia="Times New Roman" w:hAnsiTheme="minorHAnsi" w:cstheme="minorHAnsi"/>
          <w:kern w:val="0"/>
        </w:rPr>
        <w:t xml:space="preserve">- uchwała Nr </w:t>
      </w:r>
      <w:r w:rsidR="00AE7D14">
        <w:rPr>
          <w:rFonts w:asciiTheme="minorHAnsi" w:eastAsia="Times New Roman" w:hAnsiTheme="minorHAnsi" w:cstheme="minorHAnsi"/>
          <w:kern w:val="0"/>
        </w:rPr>
        <w:t>I</w:t>
      </w:r>
      <w:r w:rsidR="00B83465" w:rsidRPr="003E286F">
        <w:rPr>
          <w:rFonts w:asciiTheme="minorHAnsi" w:eastAsia="Times New Roman" w:hAnsiTheme="minorHAnsi" w:cstheme="minorHAnsi"/>
          <w:kern w:val="0"/>
        </w:rPr>
        <w:t>II</w:t>
      </w:r>
      <w:r w:rsidRPr="003E286F">
        <w:rPr>
          <w:rFonts w:asciiTheme="minorHAnsi" w:eastAsia="Times New Roman" w:hAnsiTheme="minorHAnsi" w:cstheme="minorHAnsi"/>
          <w:kern w:val="0"/>
        </w:rPr>
        <w:t>/</w:t>
      </w:r>
      <w:r w:rsidR="00B83465" w:rsidRPr="003E286F">
        <w:rPr>
          <w:rFonts w:asciiTheme="minorHAnsi" w:eastAsia="Times New Roman" w:hAnsiTheme="minorHAnsi" w:cstheme="minorHAnsi"/>
          <w:kern w:val="0"/>
        </w:rPr>
        <w:t>2</w:t>
      </w:r>
      <w:r w:rsidR="00AE7D14">
        <w:rPr>
          <w:rFonts w:asciiTheme="minorHAnsi" w:eastAsia="Times New Roman" w:hAnsiTheme="minorHAnsi" w:cstheme="minorHAnsi"/>
          <w:kern w:val="0"/>
        </w:rPr>
        <w:t>0</w:t>
      </w:r>
      <w:r w:rsidRPr="003E286F">
        <w:rPr>
          <w:rFonts w:asciiTheme="minorHAnsi" w:eastAsia="Times New Roman" w:hAnsiTheme="minorHAnsi" w:cstheme="minorHAnsi"/>
          <w:kern w:val="0"/>
        </w:rPr>
        <w:t>/20</w:t>
      </w:r>
      <w:r w:rsidR="00B83465" w:rsidRPr="003E286F">
        <w:rPr>
          <w:rFonts w:asciiTheme="minorHAnsi" w:eastAsia="Times New Roman" w:hAnsiTheme="minorHAnsi" w:cstheme="minorHAnsi"/>
          <w:kern w:val="0"/>
        </w:rPr>
        <w:t>2</w:t>
      </w:r>
      <w:r w:rsidR="00AE7D14">
        <w:rPr>
          <w:rFonts w:asciiTheme="minorHAnsi" w:eastAsia="Times New Roman" w:hAnsiTheme="minorHAnsi" w:cstheme="minorHAnsi"/>
          <w:kern w:val="0"/>
        </w:rPr>
        <w:t>4</w:t>
      </w:r>
      <w:r w:rsidRPr="003E286F">
        <w:rPr>
          <w:rFonts w:asciiTheme="minorHAnsi" w:eastAsia="Times New Roman" w:hAnsiTheme="minorHAnsi" w:cstheme="minorHAnsi"/>
          <w:kern w:val="0"/>
        </w:rPr>
        <w:t xml:space="preserve"> Rady Gminy w Sobolewie z dnia </w:t>
      </w:r>
      <w:r w:rsidR="00B83465" w:rsidRPr="003E286F">
        <w:rPr>
          <w:rFonts w:asciiTheme="minorHAnsi" w:eastAsia="Times New Roman" w:hAnsiTheme="minorHAnsi" w:cstheme="minorHAnsi"/>
          <w:kern w:val="0"/>
        </w:rPr>
        <w:t>1</w:t>
      </w:r>
      <w:r w:rsidR="00AE7D14">
        <w:rPr>
          <w:rFonts w:asciiTheme="minorHAnsi" w:eastAsia="Times New Roman" w:hAnsiTheme="minorHAnsi" w:cstheme="minorHAnsi"/>
          <w:kern w:val="0"/>
        </w:rPr>
        <w:t>9</w:t>
      </w:r>
      <w:r w:rsidRPr="003E286F">
        <w:rPr>
          <w:rFonts w:asciiTheme="minorHAnsi" w:eastAsia="Times New Roman" w:hAnsiTheme="minorHAnsi" w:cstheme="minorHAnsi"/>
          <w:kern w:val="0"/>
        </w:rPr>
        <w:t xml:space="preserve"> </w:t>
      </w:r>
      <w:r w:rsidR="00AE7D14">
        <w:rPr>
          <w:rFonts w:asciiTheme="minorHAnsi" w:eastAsia="Times New Roman" w:hAnsiTheme="minorHAnsi" w:cstheme="minorHAnsi"/>
          <w:kern w:val="0"/>
        </w:rPr>
        <w:t>czerwca</w:t>
      </w:r>
      <w:r w:rsidRPr="003E286F">
        <w:rPr>
          <w:rFonts w:asciiTheme="minorHAnsi" w:eastAsia="Times New Roman" w:hAnsiTheme="minorHAnsi" w:cstheme="minorHAnsi"/>
          <w:kern w:val="0"/>
        </w:rPr>
        <w:t xml:space="preserve"> 20</w:t>
      </w:r>
      <w:r w:rsidR="00B83465" w:rsidRPr="003E286F">
        <w:rPr>
          <w:rFonts w:asciiTheme="minorHAnsi" w:eastAsia="Times New Roman" w:hAnsiTheme="minorHAnsi" w:cstheme="minorHAnsi"/>
          <w:kern w:val="0"/>
        </w:rPr>
        <w:t>2</w:t>
      </w:r>
      <w:r w:rsidR="00AE7D14">
        <w:rPr>
          <w:rFonts w:asciiTheme="minorHAnsi" w:eastAsia="Times New Roman" w:hAnsiTheme="minorHAnsi" w:cstheme="minorHAnsi"/>
          <w:kern w:val="0"/>
        </w:rPr>
        <w:t>4</w:t>
      </w:r>
      <w:r w:rsidRPr="003E286F">
        <w:rPr>
          <w:rFonts w:asciiTheme="minorHAnsi" w:eastAsia="Times New Roman" w:hAnsiTheme="minorHAnsi" w:cstheme="minorHAnsi"/>
          <w:kern w:val="0"/>
        </w:rPr>
        <w:t xml:space="preserve"> r. </w:t>
      </w:r>
      <w:r w:rsidR="00B83465" w:rsidRPr="003E286F">
        <w:rPr>
          <w:rFonts w:asciiTheme="minorHAnsi" w:eastAsia="Times New Roman" w:hAnsiTheme="minorHAnsi" w:cstheme="minorHAnsi"/>
          <w:kern w:val="0"/>
        </w:rPr>
        <w:t>w sprawie wyboru metody ustalenia opłaty za gospodarowanie odpadami komunalnymi od właścicieli nieruchomości, na których zamieszkują mieszkańcy i ustalenia wysokości stawki takiej opłaty, ustalenia wysokości stawki opłaty podwyższonej i zwolnienia w części z opłaty za gospodarowanie odpadami komunalnymi właścicieli nieruchomości zabudowanych budynkami mieszkalnymi jednorodzinnymi kompostujących bioodpady stanowiące odpady komunalne w kompostowniku przydomowym.</w:t>
      </w:r>
    </w:p>
    <w:p w14:paraId="275F1BDC" w14:textId="77777777" w:rsidR="005A1AA3" w:rsidRDefault="005A1AA3" w:rsidP="005A1AA3">
      <w:pPr>
        <w:pStyle w:val="Akapitzlist"/>
        <w:widowControl/>
        <w:numPr>
          <w:ilvl w:val="0"/>
          <w:numId w:val="4"/>
        </w:numPr>
        <w:suppressAutoHyphens w:val="0"/>
        <w:spacing w:after="240" w:line="360" w:lineRule="auto"/>
        <w:jc w:val="center"/>
        <w:textAlignment w:val="auto"/>
        <w:rPr>
          <w:rFonts w:asciiTheme="minorHAnsi" w:eastAsia="Times New Roman" w:hAnsiTheme="minorHAnsi" w:cstheme="minorHAnsi"/>
          <w:kern w:val="0"/>
        </w:rPr>
      </w:pPr>
    </w:p>
    <w:p w14:paraId="11FB4EE6" w14:textId="28CEFA25" w:rsidR="001721E2" w:rsidRPr="00433304" w:rsidRDefault="000F3874" w:rsidP="005A1AA3">
      <w:pPr>
        <w:pStyle w:val="Akapitzlist"/>
        <w:widowControl/>
        <w:suppressAutoHyphens w:val="0"/>
        <w:spacing w:after="240" w:line="360" w:lineRule="auto"/>
        <w:ind w:left="0"/>
        <w:textAlignment w:val="auto"/>
        <w:rPr>
          <w:rFonts w:asciiTheme="minorHAnsi" w:eastAsia="Times New Roman" w:hAnsiTheme="minorHAnsi" w:cstheme="minorHAnsi"/>
          <w:kern w:val="0"/>
        </w:rPr>
      </w:pPr>
      <w:r w:rsidRPr="00AA0D5E">
        <w:rPr>
          <w:rFonts w:asciiTheme="minorHAnsi" w:eastAsia="Times New Roman" w:hAnsiTheme="minorHAnsi" w:cstheme="minorHAnsi"/>
          <w:kern w:val="0"/>
        </w:rPr>
        <w:t>Wykonanie uchwały powierza się Wójtowi Gminy Sobolew</w:t>
      </w:r>
      <w:r w:rsidR="00433304">
        <w:rPr>
          <w:rFonts w:asciiTheme="minorHAnsi" w:eastAsia="Times New Roman" w:hAnsiTheme="minorHAnsi" w:cstheme="minorHAnsi"/>
          <w:kern w:val="0"/>
        </w:rPr>
        <w:t>.</w:t>
      </w:r>
    </w:p>
    <w:p w14:paraId="45430B09" w14:textId="77777777" w:rsidR="005A1AA3" w:rsidRDefault="005A1AA3" w:rsidP="005A1AA3">
      <w:pPr>
        <w:pStyle w:val="Standard"/>
        <w:numPr>
          <w:ilvl w:val="0"/>
          <w:numId w:val="4"/>
        </w:numPr>
        <w:spacing w:line="360" w:lineRule="auto"/>
        <w:jc w:val="center"/>
        <w:rPr>
          <w:rFonts w:asciiTheme="minorHAnsi" w:hAnsiTheme="minorHAnsi" w:cstheme="minorHAnsi"/>
        </w:rPr>
      </w:pPr>
    </w:p>
    <w:p w14:paraId="56E715B9" w14:textId="6CEF0DA6" w:rsidR="00AA0D5E" w:rsidRDefault="000F3874" w:rsidP="005A1AA3">
      <w:pPr>
        <w:pStyle w:val="Standard"/>
        <w:spacing w:line="360" w:lineRule="auto"/>
        <w:rPr>
          <w:rFonts w:asciiTheme="minorHAnsi" w:hAnsiTheme="minorHAnsi" w:cstheme="minorHAnsi"/>
        </w:rPr>
      </w:pPr>
      <w:r w:rsidRPr="003E286F">
        <w:rPr>
          <w:rFonts w:asciiTheme="minorHAnsi" w:hAnsiTheme="minorHAnsi" w:cstheme="minorHAnsi"/>
        </w:rPr>
        <w:t xml:space="preserve">Uchwała </w:t>
      </w:r>
      <w:r w:rsidR="00B0040E" w:rsidRPr="003E286F">
        <w:rPr>
          <w:rFonts w:asciiTheme="minorHAnsi" w:hAnsiTheme="minorHAnsi" w:cstheme="minorHAnsi"/>
        </w:rPr>
        <w:t xml:space="preserve">podlega ogłoszeniu w Dzienniku Urzędowym Województwa Mazowieckiego i </w:t>
      </w:r>
      <w:r w:rsidRPr="003E286F">
        <w:rPr>
          <w:rFonts w:asciiTheme="minorHAnsi" w:hAnsiTheme="minorHAnsi" w:cstheme="minorHAnsi"/>
        </w:rPr>
        <w:t>wchodzi w</w:t>
      </w:r>
      <w:r w:rsidR="00F95840">
        <w:rPr>
          <w:rFonts w:asciiTheme="minorHAnsi" w:hAnsiTheme="minorHAnsi" w:cstheme="minorHAnsi"/>
        </w:rPr>
        <w:t> </w:t>
      </w:r>
      <w:r w:rsidRPr="003E286F">
        <w:rPr>
          <w:rFonts w:asciiTheme="minorHAnsi" w:hAnsiTheme="minorHAnsi" w:cstheme="minorHAnsi"/>
        </w:rPr>
        <w:t xml:space="preserve">życie </w:t>
      </w:r>
      <w:r w:rsidR="0027430D" w:rsidRPr="003E286F">
        <w:rPr>
          <w:rFonts w:asciiTheme="minorHAnsi" w:hAnsiTheme="minorHAnsi" w:cstheme="minorHAnsi"/>
        </w:rPr>
        <w:t xml:space="preserve">z dniem 1 </w:t>
      </w:r>
      <w:r w:rsidR="00AE7D14">
        <w:rPr>
          <w:rFonts w:asciiTheme="minorHAnsi" w:hAnsiTheme="minorHAnsi" w:cstheme="minorHAnsi"/>
        </w:rPr>
        <w:t>stycznia</w:t>
      </w:r>
      <w:r w:rsidR="0027430D" w:rsidRPr="003E286F">
        <w:rPr>
          <w:rFonts w:asciiTheme="minorHAnsi" w:hAnsiTheme="minorHAnsi" w:cstheme="minorHAnsi"/>
        </w:rPr>
        <w:t xml:space="preserve"> 202</w:t>
      </w:r>
      <w:r w:rsidR="00AE7D14">
        <w:rPr>
          <w:rFonts w:asciiTheme="minorHAnsi" w:hAnsiTheme="minorHAnsi" w:cstheme="minorHAnsi"/>
        </w:rPr>
        <w:t>6</w:t>
      </w:r>
      <w:r w:rsidR="0027430D" w:rsidRPr="003E286F">
        <w:rPr>
          <w:rFonts w:asciiTheme="minorHAnsi" w:hAnsiTheme="minorHAnsi" w:cstheme="minorHAnsi"/>
        </w:rPr>
        <w:t xml:space="preserve"> r.</w:t>
      </w:r>
    </w:p>
    <w:p w14:paraId="4AAFAD1D" w14:textId="77777777" w:rsidR="009A4B72" w:rsidRPr="009A4B72" w:rsidRDefault="009A4B72" w:rsidP="009A4B72">
      <w:pPr>
        <w:spacing w:line="360" w:lineRule="auto"/>
        <w:ind w:left="4395"/>
        <w:rPr>
          <w:rFonts w:asciiTheme="minorHAnsi" w:hAnsiTheme="minorHAnsi" w:cstheme="minorHAnsi"/>
        </w:rPr>
      </w:pPr>
      <w:r w:rsidRPr="009A4B72">
        <w:rPr>
          <w:rFonts w:asciiTheme="minorHAnsi" w:hAnsiTheme="minorHAnsi" w:cstheme="minorHAnsi"/>
        </w:rPr>
        <w:t>Przewodniczący Rady Gminy w Sobolewie</w:t>
      </w:r>
    </w:p>
    <w:p w14:paraId="50911018" w14:textId="77777777" w:rsidR="009A4B72" w:rsidRPr="009A4B72" w:rsidRDefault="009A4B72" w:rsidP="009A4B72">
      <w:pPr>
        <w:spacing w:line="360" w:lineRule="auto"/>
        <w:ind w:left="4395"/>
        <w:rPr>
          <w:rFonts w:asciiTheme="minorHAnsi" w:hAnsiTheme="minorHAnsi" w:cstheme="minorHAnsi"/>
        </w:rPr>
      </w:pPr>
      <w:r w:rsidRPr="009A4B72">
        <w:rPr>
          <w:rFonts w:asciiTheme="minorHAnsi" w:hAnsiTheme="minorHAnsi" w:cstheme="minorHAnsi"/>
        </w:rPr>
        <w:t>Jan Krupa</w:t>
      </w:r>
    </w:p>
    <w:p w14:paraId="29EB808F" w14:textId="77777777" w:rsidR="009A4B72" w:rsidRDefault="009A4B72" w:rsidP="005A1AA3">
      <w:pPr>
        <w:pStyle w:val="Standard"/>
        <w:spacing w:line="360" w:lineRule="auto"/>
        <w:rPr>
          <w:rFonts w:asciiTheme="minorHAnsi" w:hAnsiTheme="minorHAnsi" w:cstheme="minorHAnsi"/>
        </w:rPr>
      </w:pPr>
    </w:p>
    <w:p w14:paraId="5DAB6C7B" w14:textId="77777777" w:rsidR="001721E2" w:rsidRPr="003E286F" w:rsidRDefault="00AA0D5E" w:rsidP="00AA0D5E">
      <w:pPr>
        <w:suppressAutoHyphens w:val="0"/>
        <w:rPr>
          <w:rFonts w:asciiTheme="minorHAnsi" w:hAnsiTheme="minorHAnsi" w:cstheme="minorHAnsi"/>
        </w:rPr>
      </w:pPr>
      <w:r>
        <w:rPr>
          <w:rFonts w:asciiTheme="minorHAnsi" w:hAnsiTheme="minorHAnsi" w:cstheme="minorHAnsi"/>
        </w:rPr>
        <w:br w:type="page"/>
      </w:r>
      <w:bookmarkStart w:id="0" w:name="_GoBack"/>
      <w:bookmarkEnd w:id="0"/>
    </w:p>
    <w:p w14:paraId="00BE1FAB" w14:textId="77777777" w:rsidR="0027430D" w:rsidRPr="003E286F" w:rsidRDefault="00B83465" w:rsidP="009E669D">
      <w:pPr>
        <w:pStyle w:val="Standard"/>
        <w:spacing w:line="360" w:lineRule="auto"/>
        <w:jc w:val="both"/>
        <w:rPr>
          <w:rFonts w:asciiTheme="minorHAnsi" w:hAnsiTheme="minorHAnsi" w:cstheme="minorHAnsi"/>
        </w:rPr>
      </w:pPr>
      <w:r w:rsidRPr="003E286F">
        <w:rPr>
          <w:rFonts w:asciiTheme="minorHAnsi" w:hAnsiTheme="minorHAnsi" w:cstheme="minorHAnsi"/>
          <w:b/>
        </w:rPr>
        <w:lastRenderedPageBreak/>
        <w:t>U</w:t>
      </w:r>
      <w:r w:rsidR="0027430D" w:rsidRPr="003E286F">
        <w:rPr>
          <w:rFonts w:asciiTheme="minorHAnsi" w:hAnsiTheme="minorHAnsi" w:cstheme="minorHAnsi"/>
          <w:b/>
        </w:rPr>
        <w:t>zasadnienie</w:t>
      </w:r>
    </w:p>
    <w:p w14:paraId="6BBA1432" w14:textId="5E394D34" w:rsidR="0027430D" w:rsidRPr="003E286F" w:rsidRDefault="00AA1BAD" w:rsidP="009E669D">
      <w:pPr>
        <w:pStyle w:val="Standard"/>
        <w:spacing w:line="360" w:lineRule="auto"/>
        <w:jc w:val="both"/>
        <w:rPr>
          <w:rFonts w:asciiTheme="minorHAnsi" w:hAnsiTheme="minorHAnsi" w:cstheme="minorHAnsi"/>
        </w:rPr>
      </w:pPr>
      <w:r w:rsidRPr="003E286F">
        <w:rPr>
          <w:rFonts w:asciiTheme="minorHAnsi" w:hAnsiTheme="minorHAnsi" w:cstheme="minorHAnsi"/>
        </w:rPr>
        <w:t>Zgodnie z art. 6 k ust. 1 pkt 1 ustawy z dnia 13 września 1996 r. o utrzymaniu czystości i porządku w</w:t>
      </w:r>
      <w:r w:rsidR="009E669D">
        <w:rPr>
          <w:rFonts w:asciiTheme="minorHAnsi" w:hAnsiTheme="minorHAnsi" w:cstheme="minorHAnsi"/>
        </w:rPr>
        <w:t> </w:t>
      </w:r>
      <w:r w:rsidR="00C474CF" w:rsidRPr="003E286F">
        <w:rPr>
          <w:rFonts w:asciiTheme="minorHAnsi" w:hAnsiTheme="minorHAnsi" w:cstheme="minorHAnsi"/>
        </w:rPr>
        <w:t>gminach, Rada</w:t>
      </w:r>
      <w:r w:rsidRPr="003E286F">
        <w:rPr>
          <w:rFonts w:asciiTheme="minorHAnsi" w:hAnsiTheme="minorHAnsi" w:cstheme="minorHAnsi"/>
        </w:rPr>
        <w:t xml:space="preserve"> Gminy w drodze uchwały zobowiązana jest dokonać wyboru jednej z określonych w art. 6j ust. 1 </w:t>
      </w:r>
      <w:r w:rsidR="006F07FB" w:rsidRPr="003E286F">
        <w:rPr>
          <w:rFonts w:asciiTheme="minorHAnsi" w:hAnsiTheme="minorHAnsi" w:cstheme="minorHAnsi"/>
        </w:rPr>
        <w:t xml:space="preserve">metod ustalenia opłaty za gospodarowanie odpadami komunalnymi powstającymi na nieruchomościach, na których zamieszkują mieszkańcy oraz ustalić stawkę takiej opłaty. Uchwalając stawkę opłaty, Rada Gminy ma obowiązek uwzględnienia liczby mieszkańców zamieszkujących daną gminę, ilość wytwarzanych na terenie gminy odpadów komunalnych, koszty funkcjonowania systemu gospodarowania odpadami komunalnymi, czyli koszt odbierania, transportu, zbierania, odzysku i unieszkodliwiania odpadów komunalnych, obsługi administracyjnej systemu oraz edukacji ekologicznej </w:t>
      </w:r>
      <w:r w:rsidR="00266555" w:rsidRPr="003E286F">
        <w:rPr>
          <w:rFonts w:asciiTheme="minorHAnsi" w:hAnsiTheme="minorHAnsi" w:cstheme="minorHAnsi"/>
        </w:rPr>
        <w:t>w zakresie prawidłowego post</w:t>
      </w:r>
      <w:r w:rsidR="00B11C08">
        <w:rPr>
          <w:rFonts w:asciiTheme="minorHAnsi" w:hAnsiTheme="minorHAnsi" w:cstheme="minorHAnsi"/>
        </w:rPr>
        <w:t>ę</w:t>
      </w:r>
      <w:r w:rsidR="00266555" w:rsidRPr="003E286F">
        <w:rPr>
          <w:rFonts w:asciiTheme="minorHAnsi" w:hAnsiTheme="minorHAnsi" w:cstheme="minorHAnsi"/>
        </w:rPr>
        <w:t>powania z odpadami.</w:t>
      </w:r>
    </w:p>
    <w:p w14:paraId="39541F37" w14:textId="63B503D4" w:rsidR="00266555" w:rsidRPr="003E286F" w:rsidRDefault="00266555" w:rsidP="009E669D">
      <w:pPr>
        <w:pStyle w:val="Standard"/>
        <w:spacing w:line="360" w:lineRule="auto"/>
        <w:jc w:val="both"/>
        <w:rPr>
          <w:rFonts w:asciiTheme="minorHAnsi" w:hAnsiTheme="minorHAnsi" w:cstheme="minorHAnsi"/>
        </w:rPr>
      </w:pPr>
      <w:r w:rsidRPr="003E286F">
        <w:rPr>
          <w:rFonts w:asciiTheme="minorHAnsi" w:hAnsiTheme="minorHAnsi" w:cstheme="minorHAnsi"/>
        </w:rPr>
        <w:t>Nowelizacja ustawy o utrzymaniu czystości i porządku w gminach z dnia 6 września 2019 r. określiła obowiązek selektywnego zbierania odpadów komunalnych przez ich mieszkańców, znosząc tym samym możliwość zadeklarowania nieprowadzenia selektywnego zbierania odpadów i ponoszenia z</w:t>
      </w:r>
      <w:r w:rsidR="009E669D">
        <w:rPr>
          <w:rFonts w:asciiTheme="minorHAnsi" w:hAnsiTheme="minorHAnsi" w:cstheme="minorHAnsi"/>
        </w:rPr>
        <w:t> </w:t>
      </w:r>
      <w:r w:rsidRPr="003E286F">
        <w:rPr>
          <w:rFonts w:asciiTheme="minorHAnsi" w:hAnsiTheme="minorHAnsi" w:cstheme="minorHAnsi"/>
        </w:rPr>
        <w:t>tego tytułu opłaty podwyższonej. Obligatoryjne stało się również, zwolnienie właścicieli nieruchomości zabudowanych budynkami mieszkalnymi jednorodzinnymi z części opłaty za gospodarowanie odpadami komunalnymi, w przypadku kompostowania bioodpadów w</w:t>
      </w:r>
      <w:r w:rsidR="009E669D">
        <w:rPr>
          <w:rFonts w:asciiTheme="minorHAnsi" w:hAnsiTheme="minorHAnsi" w:cstheme="minorHAnsi"/>
        </w:rPr>
        <w:t> </w:t>
      </w:r>
      <w:r w:rsidRPr="003E286F">
        <w:rPr>
          <w:rFonts w:asciiTheme="minorHAnsi" w:hAnsiTheme="minorHAnsi" w:cstheme="minorHAnsi"/>
        </w:rPr>
        <w:t xml:space="preserve">kompostownikach przydomowych. </w:t>
      </w:r>
    </w:p>
    <w:p w14:paraId="6771C095" w14:textId="77777777" w:rsidR="00266555" w:rsidRPr="003E286F" w:rsidRDefault="00266555" w:rsidP="009E669D">
      <w:pPr>
        <w:pStyle w:val="Standard"/>
        <w:spacing w:line="360" w:lineRule="auto"/>
        <w:jc w:val="both"/>
        <w:rPr>
          <w:rFonts w:asciiTheme="minorHAnsi" w:hAnsiTheme="minorHAnsi" w:cstheme="minorHAnsi"/>
        </w:rPr>
      </w:pPr>
      <w:r w:rsidRPr="003E286F">
        <w:rPr>
          <w:rFonts w:asciiTheme="minorHAnsi" w:hAnsiTheme="minorHAnsi" w:cstheme="minorHAnsi"/>
        </w:rPr>
        <w:t xml:space="preserve">W związku z powyższym oraz </w:t>
      </w:r>
      <w:r w:rsidR="00FD2D3A" w:rsidRPr="003E286F">
        <w:rPr>
          <w:rFonts w:asciiTheme="minorHAnsi" w:hAnsiTheme="minorHAnsi" w:cstheme="minorHAnsi"/>
        </w:rPr>
        <w:t xml:space="preserve">wzrostem kosztów zagospodarowania </w:t>
      </w:r>
      <w:r w:rsidR="00C36073" w:rsidRPr="003E286F">
        <w:rPr>
          <w:rFonts w:asciiTheme="minorHAnsi" w:hAnsiTheme="minorHAnsi" w:cstheme="minorHAnsi"/>
        </w:rPr>
        <w:t xml:space="preserve">zmieszanych odpadów komunalnych od maja 2023 </w:t>
      </w:r>
      <w:r w:rsidR="00E560FC" w:rsidRPr="003E286F">
        <w:rPr>
          <w:rFonts w:asciiTheme="minorHAnsi" w:hAnsiTheme="minorHAnsi" w:cstheme="minorHAnsi"/>
        </w:rPr>
        <w:t>r.,</w:t>
      </w:r>
      <w:r w:rsidR="007D23B5" w:rsidRPr="003E286F">
        <w:rPr>
          <w:rFonts w:asciiTheme="minorHAnsi" w:hAnsiTheme="minorHAnsi" w:cstheme="minorHAnsi"/>
        </w:rPr>
        <w:t xml:space="preserve"> jak również wzrastającą ilością odbieranych odpadów</w:t>
      </w:r>
      <w:r w:rsidR="00CA584D" w:rsidRPr="003E286F">
        <w:rPr>
          <w:rFonts w:asciiTheme="minorHAnsi" w:hAnsiTheme="minorHAnsi" w:cstheme="minorHAnsi"/>
        </w:rPr>
        <w:t xml:space="preserve"> komunalnych</w:t>
      </w:r>
      <w:r w:rsidR="007D23B5" w:rsidRPr="003E286F">
        <w:rPr>
          <w:rFonts w:asciiTheme="minorHAnsi" w:hAnsiTheme="minorHAnsi" w:cstheme="minorHAnsi"/>
        </w:rPr>
        <w:t>,</w:t>
      </w:r>
      <w:r w:rsidR="00024389" w:rsidRPr="003E286F">
        <w:rPr>
          <w:rFonts w:asciiTheme="minorHAnsi" w:hAnsiTheme="minorHAnsi" w:cstheme="minorHAnsi"/>
        </w:rPr>
        <w:t xml:space="preserve"> koniecznym stało się przyjęcie nowej uchwały w sprawie wyboru metody ustalenia opłaty za gospodarowanie odpadami komunalnymi oraz ustalenia wysokości stawki tej opłaty.</w:t>
      </w:r>
    </w:p>
    <w:p w14:paraId="59BC253D" w14:textId="77777777" w:rsidR="00024389" w:rsidRPr="003E286F" w:rsidRDefault="00024389" w:rsidP="009E669D">
      <w:pPr>
        <w:pStyle w:val="Standard"/>
        <w:spacing w:line="360" w:lineRule="auto"/>
        <w:jc w:val="both"/>
        <w:rPr>
          <w:rFonts w:asciiTheme="minorHAnsi" w:hAnsiTheme="minorHAnsi" w:cstheme="minorHAnsi"/>
        </w:rPr>
      </w:pPr>
      <w:r w:rsidRPr="003E286F">
        <w:rPr>
          <w:rFonts w:asciiTheme="minorHAnsi" w:hAnsiTheme="minorHAnsi" w:cstheme="minorHAnsi"/>
        </w:rPr>
        <w:t xml:space="preserve">W przedstawionej uchwale przyjęto obowiązującą od początku funkcjonowania systemu gospodarowania odpadami komunalnymi na terenie Gminy Sobolew metodę ustalenia opłaty za gospodarowanie odpadami komunalnymi w oparciu o liczbę mieszkańców </w:t>
      </w:r>
      <w:r w:rsidR="00821E1A" w:rsidRPr="003E286F">
        <w:rPr>
          <w:rFonts w:asciiTheme="minorHAnsi" w:hAnsiTheme="minorHAnsi" w:cstheme="minorHAnsi"/>
        </w:rPr>
        <w:t xml:space="preserve">zamieszkujących </w:t>
      </w:r>
      <w:r w:rsidRPr="003E286F">
        <w:rPr>
          <w:rFonts w:asciiTheme="minorHAnsi" w:hAnsiTheme="minorHAnsi" w:cstheme="minorHAnsi"/>
        </w:rPr>
        <w:t xml:space="preserve">daną nieruchomość. </w:t>
      </w:r>
      <w:r w:rsidR="00821E1A" w:rsidRPr="003E286F">
        <w:rPr>
          <w:rFonts w:asciiTheme="minorHAnsi" w:hAnsiTheme="minorHAnsi" w:cstheme="minorHAnsi"/>
        </w:rPr>
        <w:t>Wysokość miesięcznej opłaty za gospodarowanie odpadami komunalnymi w dalszym ciągu stanowić będzie iloczyn liczby mieszkańców zamieszkujących dan</w:t>
      </w:r>
      <w:r w:rsidR="0067739D" w:rsidRPr="003E286F">
        <w:rPr>
          <w:rFonts w:asciiTheme="minorHAnsi" w:hAnsiTheme="minorHAnsi" w:cstheme="minorHAnsi"/>
        </w:rPr>
        <w:t>ą</w:t>
      </w:r>
      <w:r w:rsidR="00821E1A" w:rsidRPr="003E286F">
        <w:rPr>
          <w:rFonts w:asciiTheme="minorHAnsi" w:hAnsiTheme="minorHAnsi" w:cstheme="minorHAnsi"/>
        </w:rPr>
        <w:t xml:space="preserve"> nieruchomość oraz stawki opłaty ustalonej na podstawie art. 6k ust. 1 ustawy z dnia 13 września 1996 r. o utrzymaniu czystości i porządku w gminach.</w:t>
      </w:r>
    </w:p>
    <w:p w14:paraId="02EB378F" w14:textId="77777777" w:rsidR="000E14B2" w:rsidRPr="003E286F" w:rsidRDefault="000E14B2" w:rsidP="003E286F">
      <w:pPr>
        <w:pStyle w:val="Standard"/>
        <w:spacing w:line="360" w:lineRule="auto"/>
        <w:rPr>
          <w:rFonts w:asciiTheme="minorHAnsi" w:hAnsiTheme="minorHAnsi" w:cstheme="minorHAnsi"/>
        </w:rPr>
      </w:pPr>
    </w:p>
    <w:p w14:paraId="2A072046" w14:textId="77777777" w:rsidR="00765E52" w:rsidRPr="003E286F" w:rsidRDefault="00765E52" w:rsidP="003E286F">
      <w:pPr>
        <w:pStyle w:val="Standard"/>
        <w:spacing w:line="360" w:lineRule="auto"/>
        <w:rPr>
          <w:rFonts w:asciiTheme="minorHAnsi" w:hAnsiTheme="minorHAnsi" w:cstheme="minorHAnsi"/>
        </w:rPr>
      </w:pPr>
      <w:r w:rsidRPr="003E286F">
        <w:rPr>
          <w:rFonts w:asciiTheme="minorHAnsi" w:hAnsiTheme="minorHAnsi" w:cstheme="minorHAnsi"/>
        </w:rPr>
        <w:t>Kalkulacja kosztów:</w:t>
      </w:r>
    </w:p>
    <w:p w14:paraId="0935EFC6" w14:textId="77777777" w:rsidR="00765E52" w:rsidRPr="003E286F" w:rsidRDefault="00765E52" w:rsidP="009E669D">
      <w:pPr>
        <w:pStyle w:val="Standard"/>
        <w:spacing w:line="360" w:lineRule="auto"/>
        <w:jc w:val="both"/>
        <w:rPr>
          <w:rFonts w:asciiTheme="minorHAnsi" w:hAnsiTheme="minorHAnsi" w:cstheme="minorHAnsi"/>
        </w:rPr>
      </w:pPr>
      <w:r w:rsidRPr="003E286F">
        <w:rPr>
          <w:rFonts w:asciiTheme="minorHAnsi" w:hAnsiTheme="minorHAnsi" w:cstheme="minorHAnsi"/>
        </w:rPr>
        <w:t xml:space="preserve">1) Dochody w okresie od </w:t>
      </w:r>
      <w:r w:rsidR="00F54D18" w:rsidRPr="003E286F">
        <w:rPr>
          <w:rFonts w:asciiTheme="minorHAnsi" w:hAnsiTheme="minorHAnsi" w:cstheme="minorHAnsi"/>
        </w:rPr>
        <w:t xml:space="preserve">1 </w:t>
      </w:r>
      <w:r w:rsidR="006865B2">
        <w:rPr>
          <w:rFonts w:asciiTheme="minorHAnsi" w:hAnsiTheme="minorHAnsi" w:cstheme="minorHAnsi"/>
        </w:rPr>
        <w:t>stycznia</w:t>
      </w:r>
      <w:r w:rsidRPr="003E286F">
        <w:rPr>
          <w:rFonts w:asciiTheme="minorHAnsi" w:hAnsiTheme="minorHAnsi" w:cstheme="minorHAnsi"/>
        </w:rPr>
        <w:t xml:space="preserve"> do </w:t>
      </w:r>
      <w:r w:rsidR="00F54D18" w:rsidRPr="003E286F">
        <w:rPr>
          <w:rFonts w:asciiTheme="minorHAnsi" w:hAnsiTheme="minorHAnsi" w:cstheme="minorHAnsi"/>
        </w:rPr>
        <w:t xml:space="preserve">31 </w:t>
      </w:r>
      <w:r w:rsidRPr="003E286F">
        <w:rPr>
          <w:rFonts w:asciiTheme="minorHAnsi" w:hAnsiTheme="minorHAnsi" w:cstheme="minorHAnsi"/>
        </w:rPr>
        <w:t>grudnia 202</w:t>
      </w:r>
      <w:r w:rsidR="006865B2">
        <w:rPr>
          <w:rFonts w:asciiTheme="minorHAnsi" w:hAnsiTheme="minorHAnsi" w:cstheme="minorHAnsi"/>
        </w:rPr>
        <w:t>6</w:t>
      </w:r>
      <w:r w:rsidRPr="003E286F">
        <w:rPr>
          <w:rFonts w:asciiTheme="minorHAnsi" w:hAnsiTheme="minorHAnsi" w:cstheme="minorHAnsi"/>
        </w:rPr>
        <w:t xml:space="preserve"> r. stawka aktualnie obowiązująca 2</w:t>
      </w:r>
      <w:r w:rsidR="006865B2">
        <w:rPr>
          <w:rFonts w:asciiTheme="minorHAnsi" w:hAnsiTheme="minorHAnsi" w:cstheme="minorHAnsi"/>
        </w:rPr>
        <w:t>7</w:t>
      </w:r>
      <w:r w:rsidRPr="003E286F">
        <w:rPr>
          <w:rFonts w:asciiTheme="minorHAnsi" w:hAnsiTheme="minorHAnsi" w:cstheme="minorHAnsi"/>
        </w:rPr>
        <w:t>,00 zł od osoby</w:t>
      </w:r>
      <w:r w:rsidR="00343EB1" w:rsidRPr="003E286F">
        <w:rPr>
          <w:rFonts w:asciiTheme="minorHAnsi" w:hAnsiTheme="minorHAnsi" w:cstheme="minorHAnsi"/>
        </w:rPr>
        <w:t>,</w:t>
      </w:r>
      <w:r w:rsidRPr="003E286F">
        <w:rPr>
          <w:rFonts w:asciiTheme="minorHAnsi" w:hAnsiTheme="minorHAnsi" w:cstheme="minorHAnsi"/>
        </w:rPr>
        <w:t xml:space="preserve"> przy zwolnieniu właścicieli nieruchomości zabudowanych budynkami mieszkalnymi jednorodzinnymi z części opłaty za gospodarowanie odpadami komunalnymi, w przypadku </w:t>
      </w:r>
      <w:r w:rsidRPr="003E286F">
        <w:rPr>
          <w:rFonts w:asciiTheme="minorHAnsi" w:hAnsiTheme="minorHAnsi" w:cstheme="minorHAnsi"/>
        </w:rPr>
        <w:lastRenderedPageBreak/>
        <w:t xml:space="preserve">kompostowania bioodpadów w kompostownikach przydomowych kwota </w:t>
      </w:r>
      <w:r w:rsidR="006865B2">
        <w:rPr>
          <w:rFonts w:asciiTheme="minorHAnsi" w:hAnsiTheme="minorHAnsi" w:cstheme="minorHAnsi"/>
        </w:rPr>
        <w:t>21</w:t>
      </w:r>
      <w:r w:rsidRPr="003E286F">
        <w:rPr>
          <w:rFonts w:asciiTheme="minorHAnsi" w:hAnsiTheme="minorHAnsi" w:cstheme="minorHAnsi"/>
        </w:rPr>
        <w:t xml:space="preserve">,00 zł od osoby, wynoszą </w:t>
      </w:r>
      <w:r w:rsidR="006865B2">
        <w:rPr>
          <w:rFonts w:asciiTheme="minorHAnsi" w:hAnsiTheme="minorHAnsi" w:cstheme="minorHAnsi"/>
        </w:rPr>
        <w:t>1917072,00</w:t>
      </w:r>
      <w:r w:rsidRPr="003E286F">
        <w:rPr>
          <w:rFonts w:asciiTheme="minorHAnsi" w:hAnsiTheme="minorHAnsi" w:cstheme="minorHAnsi"/>
        </w:rPr>
        <w:t xml:space="preserve"> zł.</w:t>
      </w:r>
    </w:p>
    <w:p w14:paraId="59954557" w14:textId="77777777" w:rsidR="000C4218" w:rsidRDefault="00765E52" w:rsidP="009E669D">
      <w:pPr>
        <w:pStyle w:val="Standard"/>
        <w:spacing w:line="360" w:lineRule="auto"/>
        <w:jc w:val="both"/>
        <w:rPr>
          <w:rFonts w:asciiTheme="minorHAnsi" w:hAnsiTheme="minorHAnsi" w:cstheme="minorHAnsi"/>
        </w:rPr>
      </w:pPr>
      <w:r w:rsidRPr="003E286F">
        <w:rPr>
          <w:rFonts w:asciiTheme="minorHAnsi" w:hAnsiTheme="minorHAnsi" w:cstheme="minorHAnsi"/>
        </w:rPr>
        <w:t xml:space="preserve">2) Planowane wydatki w okresie od </w:t>
      </w:r>
      <w:r w:rsidR="00C566CA" w:rsidRPr="003E286F">
        <w:rPr>
          <w:rFonts w:asciiTheme="minorHAnsi" w:hAnsiTheme="minorHAnsi" w:cstheme="minorHAnsi"/>
        </w:rPr>
        <w:t xml:space="preserve">1 </w:t>
      </w:r>
      <w:r w:rsidR="000C4218">
        <w:rPr>
          <w:rFonts w:asciiTheme="minorHAnsi" w:hAnsiTheme="minorHAnsi" w:cstheme="minorHAnsi"/>
        </w:rPr>
        <w:t>stycznia</w:t>
      </w:r>
      <w:r w:rsidRPr="003E286F">
        <w:rPr>
          <w:rFonts w:asciiTheme="minorHAnsi" w:hAnsiTheme="minorHAnsi" w:cstheme="minorHAnsi"/>
        </w:rPr>
        <w:t xml:space="preserve"> do </w:t>
      </w:r>
      <w:r w:rsidR="00C566CA" w:rsidRPr="003E286F">
        <w:rPr>
          <w:rFonts w:asciiTheme="minorHAnsi" w:hAnsiTheme="minorHAnsi" w:cstheme="minorHAnsi"/>
        </w:rPr>
        <w:t xml:space="preserve">31 </w:t>
      </w:r>
      <w:r w:rsidRPr="003E286F">
        <w:rPr>
          <w:rFonts w:asciiTheme="minorHAnsi" w:hAnsiTheme="minorHAnsi" w:cstheme="minorHAnsi"/>
        </w:rPr>
        <w:t>grudnia 202</w:t>
      </w:r>
      <w:r w:rsidR="000C4218">
        <w:rPr>
          <w:rFonts w:asciiTheme="minorHAnsi" w:hAnsiTheme="minorHAnsi" w:cstheme="minorHAnsi"/>
        </w:rPr>
        <w:t>6</w:t>
      </w:r>
      <w:r w:rsidRPr="003E286F">
        <w:rPr>
          <w:rFonts w:asciiTheme="minorHAnsi" w:hAnsiTheme="minorHAnsi" w:cstheme="minorHAnsi"/>
        </w:rPr>
        <w:t xml:space="preserve"> r. przy zagospodarowaniu</w:t>
      </w:r>
      <w:r w:rsidR="00561584" w:rsidRPr="003E286F">
        <w:rPr>
          <w:rFonts w:asciiTheme="minorHAnsi" w:hAnsiTheme="minorHAnsi" w:cstheme="minorHAnsi"/>
        </w:rPr>
        <w:t xml:space="preserve"> </w:t>
      </w:r>
    </w:p>
    <w:p w14:paraId="55330EB7" w14:textId="6268D4F2" w:rsidR="00765E52" w:rsidRPr="003E286F" w:rsidRDefault="000C4218" w:rsidP="009E669D">
      <w:pPr>
        <w:pStyle w:val="Standard"/>
        <w:spacing w:line="360" w:lineRule="auto"/>
        <w:jc w:val="both"/>
        <w:rPr>
          <w:rFonts w:asciiTheme="minorHAnsi" w:hAnsiTheme="minorHAnsi" w:cstheme="minorBidi"/>
        </w:rPr>
      </w:pPr>
      <w:r w:rsidRPr="526C9BE4">
        <w:rPr>
          <w:rFonts w:asciiTheme="minorHAnsi" w:hAnsiTheme="minorHAnsi" w:cstheme="minorBidi"/>
        </w:rPr>
        <w:t xml:space="preserve">1620 </w:t>
      </w:r>
      <w:r w:rsidR="00561584" w:rsidRPr="526C9BE4">
        <w:rPr>
          <w:rFonts w:asciiTheme="minorHAnsi" w:hAnsiTheme="minorHAnsi" w:cstheme="minorBidi"/>
        </w:rPr>
        <w:t xml:space="preserve">Mg </w:t>
      </w:r>
      <w:r w:rsidR="00C566CA" w:rsidRPr="526C9BE4">
        <w:rPr>
          <w:rFonts w:asciiTheme="minorHAnsi" w:hAnsiTheme="minorHAnsi" w:cstheme="minorBidi"/>
        </w:rPr>
        <w:t>odpadów wynoszą</w:t>
      </w:r>
      <w:r w:rsidR="00CF5053" w:rsidRPr="526C9BE4">
        <w:rPr>
          <w:rFonts w:asciiTheme="minorHAnsi" w:hAnsiTheme="minorHAnsi" w:cstheme="minorBidi"/>
        </w:rPr>
        <w:t xml:space="preserve"> </w:t>
      </w:r>
      <w:r w:rsidRPr="526C9BE4">
        <w:rPr>
          <w:rFonts w:asciiTheme="minorHAnsi" w:hAnsiTheme="minorHAnsi" w:cstheme="minorBidi"/>
        </w:rPr>
        <w:t>2</w:t>
      </w:r>
      <w:r w:rsidR="4FA764A2" w:rsidRPr="526C9BE4">
        <w:rPr>
          <w:rFonts w:asciiTheme="minorHAnsi" w:hAnsiTheme="minorHAnsi" w:cstheme="minorBidi"/>
        </w:rPr>
        <w:t>250</w:t>
      </w:r>
      <w:r w:rsidR="00E15397">
        <w:rPr>
          <w:rFonts w:asciiTheme="minorHAnsi" w:hAnsiTheme="minorHAnsi" w:cstheme="minorBidi"/>
        </w:rPr>
        <w:t>35</w:t>
      </w:r>
      <w:r w:rsidR="4FA764A2" w:rsidRPr="526C9BE4">
        <w:rPr>
          <w:rFonts w:asciiTheme="minorHAnsi" w:hAnsiTheme="minorHAnsi" w:cstheme="minorBidi"/>
        </w:rPr>
        <w:t>2,</w:t>
      </w:r>
      <w:r w:rsidR="00E15397">
        <w:rPr>
          <w:rFonts w:asciiTheme="minorHAnsi" w:hAnsiTheme="minorHAnsi" w:cstheme="minorBidi"/>
        </w:rPr>
        <w:t>8</w:t>
      </w:r>
      <w:r w:rsidR="4FA764A2" w:rsidRPr="526C9BE4">
        <w:rPr>
          <w:rFonts w:asciiTheme="minorHAnsi" w:hAnsiTheme="minorHAnsi" w:cstheme="minorBidi"/>
        </w:rPr>
        <w:t>0</w:t>
      </w:r>
      <w:r w:rsidR="00C566CA" w:rsidRPr="526C9BE4">
        <w:rPr>
          <w:rFonts w:asciiTheme="minorHAnsi" w:hAnsiTheme="minorHAnsi" w:cstheme="minorBidi"/>
        </w:rPr>
        <w:t xml:space="preserve"> zł w tym:</w:t>
      </w:r>
    </w:p>
    <w:p w14:paraId="71378928" w14:textId="3DB36A8A" w:rsidR="00C566CA" w:rsidRPr="003E286F" w:rsidRDefault="00C566CA" w:rsidP="009E669D">
      <w:pPr>
        <w:pStyle w:val="Standard"/>
        <w:spacing w:line="360" w:lineRule="auto"/>
        <w:jc w:val="both"/>
        <w:rPr>
          <w:rFonts w:asciiTheme="minorHAnsi" w:hAnsiTheme="minorHAnsi" w:cstheme="minorBidi"/>
        </w:rPr>
      </w:pPr>
      <w:r w:rsidRPr="526C9BE4">
        <w:rPr>
          <w:rFonts w:asciiTheme="minorHAnsi" w:hAnsiTheme="minorHAnsi" w:cstheme="minorBidi"/>
        </w:rPr>
        <w:t xml:space="preserve">- koszty funkcjonowania Punktu Selektywnej Zbiórki Odpadów Komunalnych – </w:t>
      </w:r>
      <w:r w:rsidR="000C4218" w:rsidRPr="526C9BE4">
        <w:rPr>
          <w:rFonts w:asciiTheme="minorHAnsi" w:hAnsiTheme="minorHAnsi" w:cstheme="minorBidi"/>
        </w:rPr>
        <w:t>1</w:t>
      </w:r>
      <w:r w:rsidR="00E15397">
        <w:rPr>
          <w:rFonts w:asciiTheme="minorHAnsi" w:hAnsiTheme="minorHAnsi" w:cstheme="minorBidi"/>
        </w:rPr>
        <w:t>6</w:t>
      </w:r>
      <w:r w:rsidR="769A9F55" w:rsidRPr="526C9BE4">
        <w:rPr>
          <w:rFonts w:asciiTheme="minorHAnsi" w:hAnsiTheme="minorHAnsi" w:cstheme="minorBidi"/>
        </w:rPr>
        <w:t>8</w:t>
      </w:r>
      <w:r w:rsidRPr="526C9BE4">
        <w:rPr>
          <w:rFonts w:asciiTheme="minorHAnsi" w:hAnsiTheme="minorHAnsi" w:cstheme="minorBidi"/>
        </w:rPr>
        <w:t xml:space="preserve"> 000,00 zł, </w:t>
      </w:r>
    </w:p>
    <w:p w14:paraId="13444929" w14:textId="77777777" w:rsidR="00561584" w:rsidRPr="003E286F" w:rsidRDefault="00C566CA" w:rsidP="009E669D">
      <w:pPr>
        <w:pStyle w:val="Standard"/>
        <w:spacing w:line="360" w:lineRule="auto"/>
        <w:jc w:val="both"/>
        <w:rPr>
          <w:rFonts w:asciiTheme="minorHAnsi" w:hAnsiTheme="minorHAnsi" w:cstheme="minorHAnsi"/>
        </w:rPr>
      </w:pPr>
      <w:r w:rsidRPr="003E286F">
        <w:rPr>
          <w:rFonts w:asciiTheme="minorHAnsi" w:hAnsiTheme="minorHAnsi" w:cstheme="minorHAnsi"/>
        </w:rPr>
        <w:t>- o</w:t>
      </w:r>
      <w:r w:rsidR="00561584" w:rsidRPr="003E286F">
        <w:rPr>
          <w:rFonts w:asciiTheme="minorHAnsi" w:hAnsiTheme="minorHAnsi" w:cstheme="minorHAnsi"/>
        </w:rPr>
        <w:t>dbiór i transport odpadów komunalnych z nieruchomości zamieszkałych</w:t>
      </w:r>
      <w:r w:rsidR="00527ADE" w:rsidRPr="003E286F">
        <w:rPr>
          <w:rFonts w:asciiTheme="minorHAnsi" w:hAnsiTheme="minorHAnsi" w:cstheme="minorHAnsi"/>
        </w:rPr>
        <w:t xml:space="preserve"> </w:t>
      </w:r>
      <w:r w:rsidR="000C4218">
        <w:rPr>
          <w:rFonts w:asciiTheme="minorHAnsi" w:hAnsiTheme="minorHAnsi" w:cstheme="minorHAnsi"/>
        </w:rPr>
        <w:t>888706,67</w:t>
      </w:r>
      <w:r w:rsidR="00527ADE" w:rsidRPr="003E286F">
        <w:rPr>
          <w:rFonts w:asciiTheme="minorHAnsi" w:hAnsiTheme="minorHAnsi" w:cstheme="minorHAnsi"/>
        </w:rPr>
        <w:t xml:space="preserve"> zł</w:t>
      </w:r>
      <w:r w:rsidRPr="003E286F">
        <w:rPr>
          <w:rFonts w:asciiTheme="minorHAnsi" w:hAnsiTheme="minorHAnsi" w:cstheme="minorHAnsi"/>
        </w:rPr>
        <w:t>,</w:t>
      </w:r>
    </w:p>
    <w:p w14:paraId="7015A0B7" w14:textId="77777777" w:rsidR="00561584" w:rsidRPr="003E286F" w:rsidRDefault="00561584" w:rsidP="009E669D">
      <w:pPr>
        <w:pStyle w:val="Standard"/>
        <w:spacing w:line="360" w:lineRule="auto"/>
        <w:jc w:val="both"/>
        <w:rPr>
          <w:rFonts w:asciiTheme="minorHAnsi" w:hAnsiTheme="minorHAnsi" w:cstheme="minorHAnsi"/>
        </w:rPr>
      </w:pPr>
      <w:r w:rsidRPr="003E286F">
        <w:rPr>
          <w:rFonts w:asciiTheme="minorHAnsi" w:hAnsiTheme="minorHAnsi" w:cstheme="minorHAnsi"/>
        </w:rPr>
        <w:t>- zagospodarowanie i unieszkodliwianie odpadów</w:t>
      </w:r>
      <w:r w:rsidR="00527ADE" w:rsidRPr="003E286F">
        <w:rPr>
          <w:rFonts w:asciiTheme="minorHAnsi" w:hAnsiTheme="minorHAnsi" w:cstheme="minorHAnsi"/>
        </w:rPr>
        <w:t xml:space="preserve"> </w:t>
      </w:r>
      <w:r w:rsidR="000C4218">
        <w:rPr>
          <w:rFonts w:asciiTheme="minorHAnsi" w:hAnsiTheme="minorHAnsi" w:cstheme="minorHAnsi"/>
        </w:rPr>
        <w:t>1068886,03</w:t>
      </w:r>
      <w:r w:rsidR="00527ADE" w:rsidRPr="003E286F">
        <w:rPr>
          <w:rFonts w:asciiTheme="minorHAnsi" w:hAnsiTheme="minorHAnsi" w:cstheme="minorHAnsi"/>
        </w:rPr>
        <w:t xml:space="preserve"> zł</w:t>
      </w:r>
      <w:r w:rsidRPr="003E286F">
        <w:rPr>
          <w:rFonts w:asciiTheme="minorHAnsi" w:hAnsiTheme="minorHAnsi" w:cstheme="minorHAnsi"/>
        </w:rPr>
        <w:t>.</w:t>
      </w:r>
    </w:p>
    <w:p w14:paraId="7560EA62" w14:textId="13D3C9BE" w:rsidR="00561584" w:rsidRPr="003E286F" w:rsidRDefault="00561584" w:rsidP="009E669D">
      <w:pPr>
        <w:pStyle w:val="Standard"/>
        <w:spacing w:line="360" w:lineRule="auto"/>
        <w:jc w:val="both"/>
        <w:rPr>
          <w:rFonts w:asciiTheme="minorHAnsi" w:hAnsiTheme="minorHAnsi" w:cstheme="minorBidi"/>
        </w:rPr>
      </w:pPr>
      <w:r w:rsidRPr="526C9BE4">
        <w:rPr>
          <w:rFonts w:asciiTheme="minorHAnsi" w:hAnsiTheme="minorHAnsi" w:cstheme="minorBidi"/>
        </w:rPr>
        <w:t>- zarządzanie systemem gospodarki odpadami komunalnymi</w:t>
      </w:r>
      <w:r w:rsidR="00527ADE" w:rsidRPr="526C9BE4">
        <w:rPr>
          <w:rFonts w:asciiTheme="minorHAnsi" w:hAnsiTheme="minorHAnsi" w:cstheme="minorBidi"/>
        </w:rPr>
        <w:t xml:space="preserve"> </w:t>
      </w:r>
      <w:r w:rsidR="006D8321" w:rsidRPr="526C9BE4">
        <w:rPr>
          <w:rFonts w:asciiTheme="minorHAnsi" w:hAnsiTheme="minorHAnsi" w:cstheme="minorBidi"/>
        </w:rPr>
        <w:t>1</w:t>
      </w:r>
      <w:r w:rsidR="00E15397">
        <w:rPr>
          <w:rFonts w:asciiTheme="minorHAnsi" w:hAnsiTheme="minorHAnsi" w:cstheme="minorBidi"/>
        </w:rPr>
        <w:t>2</w:t>
      </w:r>
      <w:r w:rsidR="006D8321" w:rsidRPr="526C9BE4">
        <w:rPr>
          <w:rFonts w:asciiTheme="minorHAnsi" w:hAnsiTheme="minorHAnsi" w:cstheme="minorBidi"/>
        </w:rPr>
        <w:t>4</w:t>
      </w:r>
      <w:r w:rsidR="00E15397">
        <w:rPr>
          <w:rFonts w:asciiTheme="minorHAnsi" w:hAnsiTheme="minorHAnsi" w:cstheme="minorBidi"/>
        </w:rPr>
        <w:t>760,10</w:t>
      </w:r>
      <w:r w:rsidR="00527ADE" w:rsidRPr="526C9BE4">
        <w:rPr>
          <w:rFonts w:asciiTheme="minorHAnsi" w:hAnsiTheme="minorHAnsi" w:cstheme="minorBidi"/>
        </w:rPr>
        <w:t xml:space="preserve"> zł</w:t>
      </w:r>
      <w:r w:rsidRPr="526C9BE4">
        <w:rPr>
          <w:rFonts w:asciiTheme="minorHAnsi" w:hAnsiTheme="minorHAnsi" w:cstheme="minorBidi"/>
        </w:rPr>
        <w:t>.</w:t>
      </w:r>
    </w:p>
    <w:p w14:paraId="366BC78A" w14:textId="77777777" w:rsidR="00C566CA" w:rsidRPr="003E286F" w:rsidRDefault="00C566CA" w:rsidP="009E669D">
      <w:pPr>
        <w:pStyle w:val="Standard"/>
        <w:spacing w:line="360" w:lineRule="auto"/>
        <w:jc w:val="both"/>
        <w:rPr>
          <w:rFonts w:asciiTheme="minorHAnsi" w:hAnsiTheme="minorHAnsi" w:cstheme="minorHAnsi"/>
          <w:b/>
        </w:rPr>
      </w:pPr>
      <w:r w:rsidRPr="003E286F">
        <w:rPr>
          <w:rFonts w:asciiTheme="minorHAnsi" w:hAnsiTheme="minorHAnsi" w:cstheme="minorHAnsi"/>
          <w:b/>
        </w:rPr>
        <w:t>Wyliczenie stawka obowiązująca:</w:t>
      </w:r>
    </w:p>
    <w:p w14:paraId="19177622" w14:textId="3B0C05B7" w:rsidR="00C566CA" w:rsidRPr="003E286F" w:rsidRDefault="000C4218" w:rsidP="009E669D">
      <w:pPr>
        <w:pStyle w:val="Standard"/>
        <w:spacing w:line="360" w:lineRule="auto"/>
        <w:jc w:val="both"/>
        <w:rPr>
          <w:rFonts w:asciiTheme="minorHAnsi" w:hAnsiTheme="minorHAnsi" w:cstheme="minorBidi"/>
        </w:rPr>
      </w:pPr>
      <w:r w:rsidRPr="526C9BE4">
        <w:rPr>
          <w:rFonts w:asciiTheme="minorHAnsi" w:hAnsiTheme="minorHAnsi" w:cstheme="minorBidi"/>
          <w:b/>
          <w:bCs/>
        </w:rPr>
        <w:t xml:space="preserve">1917072,00 zł </w:t>
      </w:r>
      <w:r w:rsidR="00C566CA" w:rsidRPr="526C9BE4">
        <w:rPr>
          <w:rFonts w:asciiTheme="minorHAnsi" w:hAnsiTheme="minorHAnsi" w:cstheme="minorBidi"/>
          <w:b/>
          <w:bCs/>
        </w:rPr>
        <w:t xml:space="preserve">– </w:t>
      </w:r>
      <w:r w:rsidR="7018F006" w:rsidRPr="526C9BE4">
        <w:rPr>
          <w:rFonts w:asciiTheme="minorHAnsi" w:hAnsiTheme="minorHAnsi" w:cstheme="minorBidi"/>
          <w:b/>
          <w:bCs/>
        </w:rPr>
        <w:t>2</w:t>
      </w:r>
      <w:r w:rsidR="0F9AE085" w:rsidRPr="526C9BE4">
        <w:rPr>
          <w:rFonts w:asciiTheme="minorHAnsi" w:hAnsiTheme="minorHAnsi" w:cstheme="minorBidi"/>
          <w:b/>
          <w:bCs/>
        </w:rPr>
        <w:t>2</w:t>
      </w:r>
      <w:r w:rsidR="7018F006" w:rsidRPr="526C9BE4">
        <w:rPr>
          <w:rFonts w:asciiTheme="minorHAnsi" w:hAnsiTheme="minorHAnsi" w:cstheme="minorBidi"/>
          <w:b/>
          <w:bCs/>
        </w:rPr>
        <w:t>50</w:t>
      </w:r>
      <w:r w:rsidR="00E15397">
        <w:rPr>
          <w:rFonts w:asciiTheme="minorHAnsi" w:hAnsiTheme="minorHAnsi" w:cstheme="minorBidi"/>
          <w:b/>
          <w:bCs/>
        </w:rPr>
        <w:t>352</w:t>
      </w:r>
      <w:r w:rsidR="7018F006" w:rsidRPr="526C9BE4">
        <w:rPr>
          <w:rFonts w:asciiTheme="minorHAnsi" w:hAnsiTheme="minorHAnsi" w:cstheme="minorBidi"/>
          <w:b/>
          <w:bCs/>
        </w:rPr>
        <w:t>,</w:t>
      </w:r>
      <w:r w:rsidR="00E15397">
        <w:rPr>
          <w:rFonts w:asciiTheme="minorHAnsi" w:hAnsiTheme="minorHAnsi" w:cstheme="minorBidi"/>
          <w:b/>
          <w:bCs/>
        </w:rPr>
        <w:t>8</w:t>
      </w:r>
      <w:r w:rsidR="7018F006" w:rsidRPr="526C9BE4">
        <w:rPr>
          <w:rFonts w:asciiTheme="minorHAnsi" w:hAnsiTheme="minorHAnsi" w:cstheme="minorBidi"/>
          <w:b/>
          <w:bCs/>
        </w:rPr>
        <w:t>0</w:t>
      </w:r>
      <w:r w:rsidR="00864555" w:rsidRPr="526C9BE4">
        <w:rPr>
          <w:rFonts w:asciiTheme="minorHAnsi" w:hAnsiTheme="minorHAnsi" w:cstheme="minorBidi"/>
        </w:rPr>
        <w:t xml:space="preserve"> </w:t>
      </w:r>
      <w:r w:rsidR="00E560FC" w:rsidRPr="526C9BE4">
        <w:rPr>
          <w:rFonts w:asciiTheme="minorHAnsi" w:hAnsiTheme="minorHAnsi" w:cstheme="minorBidi"/>
          <w:b/>
          <w:bCs/>
        </w:rPr>
        <w:t>zł –</w:t>
      </w:r>
      <w:r w:rsidR="00C566CA" w:rsidRPr="526C9BE4">
        <w:rPr>
          <w:rFonts w:asciiTheme="minorHAnsi" w:hAnsiTheme="minorHAnsi" w:cstheme="minorBidi"/>
          <w:b/>
          <w:bCs/>
        </w:rPr>
        <w:t xml:space="preserve"> </w:t>
      </w:r>
      <w:r w:rsidR="008A5F87" w:rsidRPr="526C9BE4">
        <w:rPr>
          <w:rFonts w:asciiTheme="minorHAnsi" w:hAnsiTheme="minorHAnsi" w:cstheme="minorBidi"/>
          <w:b/>
          <w:bCs/>
        </w:rPr>
        <w:t>2</w:t>
      </w:r>
      <w:r w:rsidR="00864555" w:rsidRPr="526C9BE4">
        <w:rPr>
          <w:rFonts w:asciiTheme="minorHAnsi" w:hAnsiTheme="minorHAnsi" w:cstheme="minorBidi"/>
          <w:b/>
          <w:bCs/>
        </w:rPr>
        <w:t>527,2</w:t>
      </w:r>
      <w:r w:rsidR="00E560FC" w:rsidRPr="526C9BE4">
        <w:rPr>
          <w:rFonts w:asciiTheme="minorHAnsi" w:hAnsiTheme="minorHAnsi" w:cstheme="minorBidi"/>
          <w:b/>
          <w:bCs/>
        </w:rPr>
        <w:t>0 zł</w:t>
      </w:r>
      <w:r w:rsidR="00C566CA" w:rsidRPr="526C9BE4">
        <w:rPr>
          <w:rFonts w:asciiTheme="minorHAnsi" w:hAnsiTheme="minorHAnsi" w:cstheme="minorBidi"/>
          <w:b/>
          <w:bCs/>
        </w:rPr>
        <w:t xml:space="preserve"> = </w:t>
      </w:r>
      <w:r w:rsidR="00CF5053" w:rsidRPr="526C9BE4">
        <w:rPr>
          <w:rFonts w:asciiTheme="minorHAnsi" w:hAnsiTheme="minorHAnsi" w:cstheme="minorBidi"/>
          <w:b/>
          <w:bCs/>
        </w:rPr>
        <w:t xml:space="preserve">- </w:t>
      </w:r>
      <w:r w:rsidR="5AA7EBFE" w:rsidRPr="526C9BE4">
        <w:rPr>
          <w:rFonts w:asciiTheme="minorHAnsi" w:hAnsiTheme="minorHAnsi" w:cstheme="minorBidi"/>
          <w:b/>
          <w:bCs/>
        </w:rPr>
        <w:t>335</w:t>
      </w:r>
      <w:r w:rsidR="00E15397">
        <w:rPr>
          <w:rFonts w:asciiTheme="minorHAnsi" w:hAnsiTheme="minorHAnsi" w:cstheme="minorBidi"/>
          <w:b/>
          <w:bCs/>
        </w:rPr>
        <w:t>808,0</w:t>
      </w:r>
      <w:r w:rsidR="5AA7EBFE" w:rsidRPr="526C9BE4">
        <w:rPr>
          <w:rFonts w:asciiTheme="minorHAnsi" w:hAnsiTheme="minorHAnsi" w:cstheme="minorBidi"/>
          <w:b/>
          <w:bCs/>
        </w:rPr>
        <w:t>0</w:t>
      </w:r>
      <w:r w:rsidR="00C566CA" w:rsidRPr="526C9BE4">
        <w:rPr>
          <w:rFonts w:asciiTheme="minorHAnsi" w:hAnsiTheme="minorHAnsi" w:cstheme="minorBidi"/>
          <w:b/>
          <w:bCs/>
        </w:rPr>
        <w:t xml:space="preserve"> </w:t>
      </w:r>
      <w:r w:rsidR="00E560FC" w:rsidRPr="526C9BE4">
        <w:rPr>
          <w:rFonts w:asciiTheme="minorHAnsi" w:hAnsiTheme="minorHAnsi" w:cstheme="minorBidi"/>
          <w:b/>
          <w:bCs/>
        </w:rPr>
        <w:t>zł</w:t>
      </w:r>
      <w:r w:rsidR="00E560FC" w:rsidRPr="526C9BE4">
        <w:rPr>
          <w:rFonts w:asciiTheme="minorHAnsi" w:hAnsiTheme="minorHAnsi" w:cstheme="minorBidi"/>
        </w:rPr>
        <w:t>,</w:t>
      </w:r>
      <w:r w:rsidR="00C566CA" w:rsidRPr="526C9BE4">
        <w:rPr>
          <w:rFonts w:asciiTheme="minorHAnsi" w:hAnsiTheme="minorHAnsi" w:cstheme="minorBidi"/>
        </w:rPr>
        <w:t xml:space="preserve"> gdzie:</w:t>
      </w:r>
    </w:p>
    <w:p w14:paraId="189F5254" w14:textId="21564919" w:rsidR="00C566CA" w:rsidRPr="003E286F" w:rsidRDefault="00C566CA" w:rsidP="009E669D">
      <w:pPr>
        <w:pStyle w:val="Standard"/>
        <w:spacing w:line="360" w:lineRule="auto"/>
        <w:jc w:val="both"/>
        <w:rPr>
          <w:rFonts w:asciiTheme="minorHAnsi" w:hAnsiTheme="minorHAnsi" w:cstheme="minorBidi"/>
        </w:rPr>
      </w:pPr>
      <w:r w:rsidRPr="526C9BE4">
        <w:rPr>
          <w:rFonts w:asciiTheme="minorHAnsi" w:hAnsiTheme="minorHAnsi" w:cstheme="minorBidi"/>
        </w:rPr>
        <w:t>-</w:t>
      </w:r>
      <w:r w:rsidR="008A6E37" w:rsidRPr="526C9BE4">
        <w:rPr>
          <w:rFonts w:asciiTheme="minorHAnsi" w:hAnsiTheme="minorHAnsi" w:cstheme="minorBidi"/>
        </w:rPr>
        <w:t xml:space="preserve"> </w:t>
      </w:r>
      <w:r w:rsidR="777A784B" w:rsidRPr="526C9BE4">
        <w:rPr>
          <w:rFonts w:asciiTheme="minorHAnsi" w:hAnsiTheme="minorHAnsi" w:cstheme="minorBidi"/>
        </w:rPr>
        <w:t>1917072,00</w:t>
      </w:r>
      <w:r w:rsidR="00CF5053" w:rsidRPr="526C9BE4">
        <w:rPr>
          <w:rFonts w:asciiTheme="minorHAnsi" w:hAnsiTheme="minorHAnsi" w:cstheme="minorBidi"/>
        </w:rPr>
        <w:t xml:space="preserve"> zł </w:t>
      </w:r>
      <w:r w:rsidR="00CF6CE3" w:rsidRPr="526C9BE4">
        <w:rPr>
          <w:rFonts w:asciiTheme="minorHAnsi" w:hAnsiTheme="minorHAnsi" w:cstheme="minorBidi"/>
        </w:rPr>
        <w:t>(dochody)</w:t>
      </w:r>
      <w:r w:rsidR="00EA2154" w:rsidRPr="526C9BE4">
        <w:rPr>
          <w:rFonts w:asciiTheme="minorHAnsi" w:hAnsiTheme="minorHAnsi" w:cstheme="minorBidi"/>
        </w:rPr>
        <w:t>,</w:t>
      </w:r>
      <w:r w:rsidR="00CF6CE3" w:rsidRPr="526C9BE4">
        <w:rPr>
          <w:rFonts w:asciiTheme="minorHAnsi" w:hAnsiTheme="minorHAnsi" w:cstheme="minorBidi"/>
        </w:rPr>
        <w:t xml:space="preserve"> </w:t>
      </w:r>
    </w:p>
    <w:p w14:paraId="40FEB0EA" w14:textId="32778A95" w:rsidR="00C566CA" w:rsidRPr="003E286F" w:rsidRDefault="00C566CA" w:rsidP="009E669D">
      <w:pPr>
        <w:pStyle w:val="Standard"/>
        <w:spacing w:line="360" w:lineRule="auto"/>
        <w:jc w:val="both"/>
        <w:rPr>
          <w:rFonts w:asciiTheme="minorHAnsi" w:hAnsiTheme="minorHAnsi" w:cstheme="minorBidi"/>
        </w:rPr>
      </w:pPr>
      <w:r w:rsidRPr="526C9BE4">
        <w:rPr>
          <w:rFonts w:asciiTheme="minorHAnsi" w:hAnsiTheme="minorHAnsi" w:cstheme="minorBidi"/>
        </w:rPr>
        <w:t>-</w:t>
      </w:r>
      <w:r w:rsidR="008A6E37" w:rsidRPr="526C9BE4">
        <w:rPr>
          <w:rFonts w:asciiTheme="minorHAnsi" w:hAnsiTheme="minorHAnsi" w:cstheme="minorBidi"/>
        </w:rPr>
        <w:t xml:space="preserve"> </w:t>
      </w:r>
      <w:r w:rsidR="00864555" w:rsidRPr="526C9BE4">
        <w:rPr>
          <w:rFonts w:asciiTheme="minorHAnsi" w:hAnsiTheme="minorHAnsi" w:cstheme="minorBidi"/>
        </w:rPr>
        <w:t>22</w:t>
      </w:r>
      <w:r w:rsidR="7C28CA42" w:rsidRPr="526C9BE4">
        <w:rPr>
          <w:rFonts w:asciiTheme="minorHAnsi" w:hAnsiTheme="minorHAnsi" w:cstheme="minorBidi"/>
        </w:rPr>
        <w:t>50</w:t>
      </w:r>
      <w:r w:rsidR="00E15397">
        <w:rPr>
          <w:rFonts w:asciiTheme="minorHAnsi" w:hAnsiTheme="minorHAnsi" w:cstheme="minorBidi"/>
        </w:rPr>
        <w:t>35</w:t>
      </w:r>
      <w:r w:rsidR="7C28CA42" w:rsidRPr="526C9BE4">
        <w:rPr>
          <w:rFonts w:asciiTheme="minorHAnsi" w:hAnsiTheme="minorHAnsi" w:cstheme="minorBidi"/>
        </w:rPr>
        <w:t>2,</w:t>
      </w:r>
      <w:r w:rsidR="00E15397">
        <w:rPr>
          <w:rFonts w:asciiTheme="minorHAnsi" w:hAnsiTheme="minorHAnsi" w:cstheme="minorBidi"/>
        </w:rPr>
        <w:t>8</w:t>
      </w:r>
      <w:r w:rsidR="7C28CA42" w:rsidRPr="526C9BE4">
        <w:rPr>
          <w:rFonts w:asciiTheme="minorHAnsi" w:hAnsiTheme="minorHAnsi" w:cstheme="minorBidi"/>
        </w:rPr>
        <w:t>0</w:t>
      </w:r>
      <w:r w:rsidR="00864555" w:rsidRPr="526C9BE4">
        <w:rPr>
          <w:rFonts w:asciiTheme="minorHAnsi" w:hAnsiTheme="minorHAnsi" w:cstheme="minorBidi"/>
        </w:rPr>
        <w:t xml:space="preserve"> </w:t>
      </w:r>
      <w:r w:rsidR="000C4218" w:rsidRPr="526C9BE4">
        <w:rPr>
          <w:rFonts w:asciiTheme="minorHAnsi" w:hAnsiTheme="minorHAnsi" w:cstheme="minorBidi"/>
        </w:rPr>
        <w:t xml:space="preserve">zł </w:t>
      </w:r>
      <w:r w:rsidRPr="526C9BE4">
        <w:rPr>
          <w:rFonts w:asciiTheme="minorHAnsi" w:hAnsiTheme="minorHAnsi" w:cstheme="minorBidi"/>
        </w:rPr>
        <w:t>(wydatki)</w:t>
      </w:r>
      <w:r w:rsidR="00EA2154" w:rsidRPr="526C9BE4">
        <w:rPr>
          <w:rFonts w:asciiTheme="minorHAnsi" w:hAnsiTheme="minorHAnsi" w:cstheme="minorBidi"/>
        </w:rPr>
        <w:t>,</w:t>
      </w:r>
      <w:r w:rsidRPr="526C9BE4">
        <w:rPr>
          <w:rFonts w:asciiTheme="minorHAnsi" w:hAnsiTheme="minorHAnsi" w:cstheme="minorBidi"/>
        </w:rPr>
        <w:t xml:space="preserve"> </w:t>
      </w:r>
    </w:p>
    <w:p w14:paraId="1AA2BE7B" w14:textId="77777777" w:rsidR="00C566CA" w:rsidRPr="003E286F" w:rsidRDefault="00C566CA" w:rsidP="009E669D">
      <w:pPr>
        <w:pStyle w:val="Standard"/>
        <w:spacing w:line="360" w:lineRule="auto"/>
        <w:jc w:val="both"/>
        <w:rPr>
          <w:rFonts w:asciiTheme="minorHAnsi" w:hAnsiTheme="minorHAnsi" w:cstheme="minorHAnsi"/>
        </w:rPr>
      </w:pPr>
      <w:r w:rsidRPr="003E286F">
        <w:rPr>
          <w:rFonts w:asciiTheme="minorHAnsi" w:hAnsiTheme="minorHAnsi" w:cstheme="minorHAnsi"/>
        </w:rPr>
        <w:t>-</w:t>
      </w:r>
      <w:r w:rsidR="00CF6CE3" w:rsidRPr="003E286F">
        <w:rPr>
          <w:rFonts w:asciiTheme="minorHAnsi" w:hAnsiTheme="minorHAnsi" w:cstheme="minorHAnsi"/>
        </w:rPr>
        <w:t xml:space="preserve"> </w:t>
      </w:r>
      <w:r w:rsidR="008A5F87" w:rsidRPr="003E286F">
        <w:rPr>
          <w:rFonts w:asciiTheme="minorHAnsi" w:hAnsiTheme="minorHAnsi" w:cstheme="minorHAnsi"/>
        </w:rPr>
        <w:t>2</w:t>
      </w:r>
      <w:r w:rsidR="00864555">
        <w:rPr>
          <w:rFonts w:asciiTheme="minorHAnsi" w:hAnsiTheme="minorHAnsi" w:cstheme="minorHAnsi"/>
        </w:rPr>
        <w:t>527,20</w:t>
      </w:r>
      <w:r w:rsidR="00CF6CE3" w:rsidRPr="003E286F">
        <w:rPr>
          <w:rFonts w:asciiTheme="minorHAnsi" w:hAnsiTheme="minorHAnsi" w:cstheme="minorHAnsi"/>
        </w:rPr>
        <w:t xml:space="preserve"> zł (kwota uwzględniająca skutki zwolnień stanowiące 30% miesięcznej opłaty za odpady komunalne zbierane i odbierane w sposób selektywny)</w:t>
      </w:r>
      <w:r w:rsidR="00EA2154" w:rsidRPr="003E286F">
        <w:rPr>
          <w:rFonts w:asciiTheme="minorHAnsi" w:hAnsiTheme="minorHAnsi" w:cstheme="minorHAnsi"/>
        </w:rPr>
        <w:t>,</w:t>
      </w:r>
      <w:r w:rsidR="00CF6CE3" w:rsidRPr="003E286F">
        <w:rPr>
          <w:rFonts w:asciiTheme="minorHAnsi" w:hAnsiTheme="minorHAnsi" w:cstheme="minorHAnsi"/>
        </w:rPr>
        <w:t xml:space="preserve"> </w:t>
      </w:r>
    </w:p>
    <w:p w14:paraId="479EE40A" w14:textId="512122C7" w:rsidR="00561584" w:rsidRPr="003E286F" w:rsidRDefault="00CF5053" w:rsidP="009E669D">
      <w:pPr>
        <w:pStyle w:val="Standard"/>
        <w:spacing w:line="360" w:lineRule="auto"/>
        <w:jc w:val="both"/>
        <w:rPr>
          <w:rFonts w:asciiTheme="minorHAnsi" w:hAnsiTheme="minorHAnsi" w:cstheme="minorBidi"/>
        </w:rPr>
      </w:pPr>
      <w:r w:rsidRPr="526C9BE4">
        <w:rPr>
          <w:rFonts w:asciiTheme="minorHAnsi" w:hAnsiTheme="minorHAnsi" w:cstheme="minorBidi"/>
          <w:b/>
          <w:bCs/>
        </w:rPr>
        <w:t xml:space="preserve">- </w:t>
      </w:r>
      <w:r w:rsidR="00864555" w:rsidRPr="526C9BE4">
        <w:rPr>
          <w:rFonts w:asciiTheme="minorHAnsi" w:hAnsiTheme="minorHAnsi" w:cstheme="minorBidi"/>
          <w:b/>
          <w:bCs/>
        </w:rPr>
        <w:t>3</w:t>
      </w:r>
      <w:r w:rsidR="6443BE95" w:rsidRPr="526C9BE4">
        <w:rPr>
          <w:rFonts w:asciiTheme="minorHAnsi" w:hAnsiTheme="minorHAnsi" w:cstheme="minorBidi"/>
          <w:b/>
          <w:bCs/>
        </w:rPr>
        <w:t>35</w:t>
      </w:r>
      <w:r w:rsidR="00E15397">
        <w:rPr>
          <w:rFonts w:asciiTheme="minorHAnsi" w:hAnsiTheme="minorHAnsi" w:cstheme="minorBidi"/>
          <w:b/>
          <w:bCs/>
        </w:rPr>
        <w:t>808,0</w:t>
      </w:r>
      <w:r w:rsidR="6443BE95" w:rsidRPr="526C9BE4">
        <w:rPr>
          <w:rFonts w:asciiTheme="minorHAnsi" w:hAnsiTheme="minorHAnsi" w:cstheme="minorBidi"/>
          <w:b/>
          <w:bCs/>
        </w:rPr>
        <w:t>0</w:t>
      </w:r>
      <w:r w:rsidR="00864555" w:rsidRPr="526C9BE4">
        <w:rPr>
          <w:rFonts w:asciiTheme="minorHAnsi" w:hAnsiTheme="minorHAnsi" w:cstheme="minorBidi"/>
          <w:b/>
          <w:bCs/>
        </w:rPr>
        <w:t xml:space="preserve"> </w:t>
      </w:r>
      <w:r w:rsidRPr="526C9BE4">
        <w:rPr>
          <w:rFonts w:asciiTheme="minorHAnsi" w:hAnsiTheme="minorHAnsi" w:cstheme="minorBidi"/>
          <w:b/>
          <w:bCs/>
        </w:rPr>
        <w:t>zł</w:t>
      </w:r>
      <w:r w:rsidRPr="526C9BE4">
        <w:rPr>
          <w:rFonts w:asciiTheme="minorHAnsi" w:hAnsiTheme="minorHAnsi" w:cstheme="minorBidi"/>
        </w:rPr>
        <w:t xml:space="preserve"> </w:t>
      </w:r>
      <w:r w:rsidR="00C566CA" w:rsidRPr="526C9BE4">
        <w:rPr>
          <w:rFonts w:asciiTheme="minorHAnsi" w:hAnsiTheme="minorHAnsi" w:cstheme="minorBidi"/>
        </w:rPr>
        <w:t>(</w:t>
      </w:r>
      <w:r w:rsidR="0095542C" w:rsidRPr="526C9BE4">
        <w:rPr>
          <w:rFonts w:asciiTheme="minorHAnsi" w:hAnsiTheme="minorHAnsi" w:cstheme="minorBidi"/>
        </w:rPr>
        <w:t>brakujące dochody</w:t>
      </w:r>
      <w:r w:rsidR="00C566CA" w:rsidRPr="526C9BE4">
        <w:rPr>
          <w:rFonts w:asciiTheme="minorHAnsi" w:hAnsiTheme="minorHAnsi" w:cstheme="minorBidi"/>
        </w:rPr>
        <w:t>)</w:t>
      </w:r>
      <w:r w:rsidR="00C207C8" w:rsidRPr="526C9BE4">
        <w:rPr>
          <w:rFonts w:asciiTheme="minorHAnsi" w:hAnsiTheme="minorHAnsi" w:cstheme="minorBidi"/>
        </w:rPr>
        <w:t>.</w:t>
      </w:r>
    </w:p>
    <w:p w14:paraId="6A05A809" w14:textId="77777777" w:rsidR="00EA2154" w:rsidRPr="003E286F" w:rsidRDefault="00EA2154" w:rsidP="009E669D">
      <w:pPr>
        <w:pStyle w:val="Standard"/>
        <w:spacing w:line="360" w:lineRule="auto"/>
        <w:jc w:val="both"/>
        <w:rPr>
          <w:rFonts w:asciiTheme="minorHAnsi" w:hAnsiTheme="minorHAnsi" w:cstheme="minorHAnsi"/>
        </w:rPr>
      </w:pPr>
    </w:p>
    <w:p w14:paraId="46B36D40" w14:textId="4407DA67" w:rsidR="00EA2154" w:rsidRPr="003E286F" w:rsidRDefault="00561584" w:rsidP="009E669D">
      <w:pPr>
        <w:pStyle w:val="Standard"/>
        <w:spacing w:line="360" w:lineRule="auto"/>
        <w:jc w:val="both"/>
        <w:rPr>
          <w:rFonts w:asciiTheme="minorHAnsi" w:hAnsiTheme="minorHAnsi" w:cstheme="minorBidi"/>
        </w:rPr>
      </w:pPr>
      <w:r w:rsidRPr="526C9BE4">
        <w:rPr>
          <w:rFonts w:asciiTheme="minorHAnsi" w:hAnsiTheme="minorHAnsi" w:cstheme="minorBidi"/>
        </w:rPr>
        <w:t xml:space="preserve">Dochody w okresie od </w:t>
      </w:r>
      <w:r w:rsidR="00683BEA" w:rsidRPr="526C9BE4">
        <w:rPr>
          <w:rFonts w:asciiTheme="minorHAnsi" w:hAnsiTheme="minorHAnsi" w:cstheme="minorBidi"/>
        </w:rPr>
        <w:t xml:space="preserve">1 </w:t>
      </w:r>
      <w:r w:rsidR="00A80A83" w:rsidRPr="526C9BE4">
        <w:rPr>
          <w:rFonts w:asciiTheme="minorHAnsi" w:hAnsiTheme="minorHAnsi" w:cstheme="minorBidi"/>
        </w:rPr>
        <w:t>stycznia</w:t>
      </w:r>
      <w:r w:rsidRPr="526C9BE4">
        <w:rPr>
          <w:rFonts w:asciiTheme="minorHAnsi" w:hAnsiTheme="minorHAnsi" w:cstheme="minorBidi"/>
        </w:rPr>
        <w:t xml:space="preserve"> do </w:t>
      </w:r>
      <w:r w:rsidR="00683BEA" w:rsidRPr="526C9BE4">
        <w:rPr>
          <w:rFonts w:asciiTheme="minorHAnsi" w:hAnsiTheme="minorHAnsi" w:cstheme="minorBidi"/>
        </w:rPr>
        <w:t xml:space="preserve">31 </w:t>
      </w:r>
      <w:r w:rsidRPr="526C9BE4">
        <w:rPr>
          <w:rFonts w:asciiTheme="minorHAnsi" w:hAnsiTheme="minorHAnsi" w:cstheme="minorBidi"/>
        </w:rPr>
        <w:t>grudnia 202</w:t>
      </w:r>
      <w:r w:rsidR="00A80A83" w:rsidRPr="526C9BE4">
        <w:rPr>
          <w:rFonts w:asciiTheme="minorHAnsi" w:hAnsiTheme="minorHAnsi" w:cstheme="minorBidi"/>
        </w:rPr>
        <w:t>6</w:t>
      </w:r>
      <w:r w:rsidRPr="526C9BE4">
        <w:rPr>
          <w:rFonts w:asciiTheme="minorHAnsi" w:hAnsiTheme="minorHAnsi" w:cstheme="minorBidi"/>
        </w:rPr>
        <w:t xml:space="preserve"> r. przy </w:t>
      </w:r>
      <w:r w:rsidR="00343EB1" w:rsidRPr="526C9BE4">
        <w:rPr>
          <w:rFonts w:asciiTheme="minorHAnsi" w:hAnsiTheme="minorHAnsi" w:cstheme="minorBidi"/>
        </w:rPr>
        <w:t>propozycji zmiany stawki według projektu uchwały</w:t>
      </w:r>
      <w:r w:rsidRPr="526C9BE4">
        <w:rPr>
          <w:rFonts w:asciiTheme="minorHAnsi" w:hAnsiTheme="minorHAnsi" w:cstheme="minorBidi"/>
        </w:rPr>
        <w:t xml:space="preserve"> </w:t>
      </w:r>
      <w:r w:rsidR="00343EB1" w:rsidRPr="526C9BE4">
        <w:rPr>
          <w:rFonts w:asciiTheme="minorHAnsi" w:hAnsiTheme="minorHAnsi" w:cstheme="minorBidi"/>
        </w:rPr>
        <w:t>w kwocie</w:t>
      </w:r>
      <w:r w:rsidRPr="526C9BE4">
        <w:rPr>
          <w:rFonts w:asciiTheme="minorHAnsi" w:hAnsiTheme="minorHAnsi" w:cstheme="minorBidi"/>
        </w:rPr>
        <w:t xml:space="preserve"> </w:t>
      </w:r>
      <w:r w:rsidR="100BA363" w:rsidRPr="526C9BE4">
        <w:rPr>
          <w:rFonts w:asciiTheme="minorHAnsi" w:hAnsiTheme="minorHAnsi" w:cstheme="minorBidi"/>
        </w:rPr>
        <w:t>31,</w:t>
      </w:r>
      <w:r w:rsidRPr="526C9BE4">
        <w:rPr>
          <w:rFonts w:asciiTheme="minorHAnsi" w:hAnsiTheme="minorHAnsi" w:cstheme="minorBidi"/>
        </w:rPr>
        <w:t>00 zł od osoby</w:t>
      </w:r>
      <w:r w:rsidR="00343EB1" w:rsidRPr="526C9BE4">
        <w:rPr>
          <w:rFonts w:asciiTheme="minorHAnsi" w:hAnsiTheme="minorHAnsi" w:cstheme="minorBidi"/>
        </w:rPr>
        <w:t>,</w:t>
      </w:r>
      <w:r w:rsidRPr="526C9BE4">
        <w:rPr>
          <w:rFonts w:asciiTheme="minorHAnsi" w:hAnsiTheme="minorHAnsi" w:cstheme="minorBidi"/>
        </w:rPr>
        <w:t xml:space="preserve"> przy zwolnieniu właścicieli nieruchomości zabudowanych budynkami mieszkalnymi jednorodzinnymi z części opłaty za gospodarowanie odpadami komunalnymi, w przypadku kompostowania bioodpadów w kompostownikach przydomowych </w:t>
      </w:r>
      <w:r w:rsidR="00343EB1" w:rsidRPr="526C9BE4">
        <w:rPr>
          <w:rFonts w:asciiTheme="minorHAnsi" w:hAnsiTheme="minorHAnsi" w:cstheme="minorBidi"/>
        </w:rPr>
        <w:t>w</w:t>
      </w:r>
      <w:r w:rsidR="009E669D">
        <w:rPr>
          <w:rFonts w:asciiTheme="minorHAnsi" w:hAnsiTheme="minorHAnsi" w:cstheme="minorBidi"/>
        </w:rPr>
        <w:t> </w:t>
      </w:r>
      <w:r w:rsidR="00343EB1" w:rsidRPr="526C9BE4">
        <w:rPr>
          <w:rFonts w:asciiTheme="minorHAnsi" w:hAnsiTheme="minorHAnsi" w:cstheme="minorBidi"/>
        </w:rPr>
        <w:t>kwocie</w:t>
      </w:r>
      <w:r w:rsidRPr="526C9BE4">
        <w:rPr>
          <w:rFonts w:asciiTheme="minorHAnsi" w:hAnsiTheme="minorHAnsi" w:cstheme="minorBidi"/>
        </w:rPr>
        <w:t xml:space="preserve"> </w:t>
      </w:r>
      <w:r w:rsidR="0095542C" w:rsidRPr="526C9BE4">
        <w:rPr>
          <w:rFonts w:asciiTheme="minorHAnsi" w:hAnsiTheme="minorHAnsi" w:cstheme="minorBidi"/>
        </w:rPr>
        <w:t>2</w:t>
      </w:r>
      <w:r w:rsidR="00A053D7" w:rsidRPr="526C9BE4">
        <w:rPr>
          <w:rFonts w:asciiTheme="minorHAnsi" w:hAnsiTheme="minorHAnsi" w:cstheme="minorBidi"/>
        </w:rPr>
        <w:t>5</w:t>
      </w:r>
      <w:r w:rsidRPr="526C9BE4">
        <w:rPr>
          <w:rFonts w:asciiTheme="minorHAnsi" w:hAnsiTheme="minorHAnsi" w:cstheme="minorBidi"/>
        </w:rPr>
        <w:t xml:space="preserve">,00 zł od osoby, wynoszą </w:t>
      </w:r>
      <w:r w:rsidR="00A053D7" w:rsidRPr="526C9BE4">
        <w:rPr>
          <w:rFonts w:asciiTheme="minorHAnsi" w:hAnsiTheme="minorHAnsi" w:cstheme="minorBidi"/>
        </w:rPr>
        <w:t>2</w:t>
      </w:r>
      <w:r w:rsidR="2DCAD361" w:rsidRPr="526C9BE4">
        <w:rPr>
          <w:rFonts w:asciiTheme="minorHAnsi" w:hAnsiTheme="minorHAnsi" w:cstheme="minorBidi"/>
        </w:rPr>
        <w:t>252880</w:t>
      </w:r>
      <w:r w:rsidR="00A053D7" w:rsidRPr="526C9BE4">
        <w:rPr>
          <w:rFonts w:asciiTheme="minorHAnsi" w:hAnsiTheme="minorHAnsi" w:cstheme="minorBidi"/>
        </w:rPr>
        <w:t>,00</w:t>
      </w:r>
      <w:r w:rsidRPr="526C9BE4">
        <w:rPr>
          <w:rFonts w:asciiTheme="minorHAnsi" w:hAnsiTheme="minorHAnsi" w:cstheme="minorBidi"/>
        </w:rPr>
        <w:t xml:space="preserve"> zł.</w:t>
      </w:r>
      <w:r w:rsidR="00662889" w:rsidRPr="526C9BE4">
        <w:rPr>
          <w:rFonts w:asciiTheme="minorHAnsi" w:hAnsiTheme="minorHAnsi" w:cstheme="minorBidi"/>
        </w:rPr>
        <w:t xml:space="preserve"> </w:t>
      </w:r>
    </w:p>
    <w:p w14:paraId="562FC0AC" w14:textId="77777777" w:rsidR="00EA2154" w:rsidRPr="003E286F" w:rsidRDefault="00EA2154" w:rsidP="009E669D">
      <w:pPr>
        <w:pStyle w:val="Standard"/>
        <w:spacing w:line="360" w:lineRule="auto"/>
        <w:jc w:val="both"/>
        <w:rPr>
          <w:rFonts w:asciiTheme="minorHAnsi" w:hAnsiTheme="minorHAnsi" w:cstheme="minorHAnsi"/>
          <w:b/>
        </w:rPr>
      </w:pPr>
      <w:r w:rsidRPr="003E286F">
        <w:rPr>
          <w:rFonts w:asciiTheme="minorHAnsi" w:hAnsiTheme="minorHAnsi" w:cstheme="minorHAnsi"/>
          <w:b/>
        </w:rPr>
        <w:t xml:space="preserve">Wyliczenie stawka </w:t>
      </w:r>
      <w:r w:rsidR="00343EB1" w:rsidRPr="003E286F">
        <w:rPr>
          <w:rFonts w:asciiTheme="minorHAnsi" w:hAnsiTheme="minorHAnsi" w:cstheme="minorHAnsi"/>
          <w:b/>
        </w:rPr>
        <w:t>przy propozycji zmiany stawki według projektu uchwały</w:t>
      </w:r>
      <w:r w:rsidRPr="003E286F">
        <w:rPr>
          <w:rFonts w:asciiTheme="minorHAnsi" w:hAnsiTheme="minorHAnsi" w:cstheme="minorHAnsi"/>
          <w:b/>
        </w:rPr>
        <w:t>:</w:t>
      </w:r>
    </w:p>
    <w:p w14:paraId="26F8A2FD" w14:textId="72C0034C" w:rsidR="00EA2154" w:rsidRPr="003E286F" w:rsidRDefault="00A053D7" w:rsidP="009E669D">
      <w:pPr>
        <w:pStyle w:val="Standard"/>
        <w:spacing w:line="360" w:lineRule="auto"/>
        <w:jc w:val="both"/>
        <w:rPr>
          <w:rFonts w:asciiTheme="minorHAnsi" w:hAnsiTheme="minorHAnsi" w:cstheme="minorBidi"/>
        </w:rPr>
      </w:pPr>
      <w:r w:rsidRPr="526C9BE4">
        <w:rPr>
          <w:rFonts w:asciiTheme="minorHAnsi" w:hAnsiTheme="minorHAnsi" w:cstheme="minorBidi"/>
          <w:b/>
          <w:bCs/>
        </w:rPr>
        <w:t>2</w:t>
      </w:r>
      <w:r w:rsidR="3E8DA00E" w:rsidRPr="526C9BE4">
        <w:rPr>
          <w:rFonts w:asciiTheme="minorHAnsi" w:hAnsiTheme="minorHAnsi" w:cstheme="minorBidi"/>
          <w:b/>
          <w:bCs/>
        </w:rPr>
        <w:t>252880,00</w:t>
      </w:r>
      <w:r w:rsidRPr="526C9BE4">
        <w:rPr>
          <w:rFonts w:asciiTheme="minorHAnsi" w:hAnsiTheme="minorHAnsi" w:cstheme="minorBidi"/>
          <w:b/>
          <w:bCs/>
        </w:rPr>
        <w:t xml:space="preserve"> </w:t>
      </w:r>
      <w:r w:rsidR="00EA2154" w:rsidRPr="526C9BE4">
        <w:rPr>
          <w:rFonts w:asciiTheme="minorHAnsi" w:hAnsiTheme="minorHAnsi" w:cstheme="minorBidi"/>
          <w:b/>
          <w:bCs/>
        </w:rPr>
        <w:t xml:space="preserve">zł – </w:t>
      </w:r>
      <w:r w:rsidRPr="526C9BE4">
        <w:rPr>
          <w:rFonts w:asciiTheme="minorHAnsi" w:hAnsiTheme="minorHAnsi" w:cstheme="minorBidi"/>
          <w:b/>
          <w:bCs/>
        </w:rPr>
        <w:t>22</w:t>
      </w:r>
      <w:r w:rsidR="034EB579" w:rsidRPr="526C9BE4">
        <w:rPr>
          <w:rFonts w:asciiTheme="minorHAnsi" w:hAnsiTheme="minorHAnsi" w:cstheme="minorBidi"/>
          <w:b/>
          <w:bCs/>
        </w:rPr>
        <w:t>50</w:t>
      </w:r>
      <w:r w:rsidR="000426F3">
        <w:rPr>
          <w:rFonts w:asciiTheme="minorHAnsi" w:hAnsiTheme="minorHAnsi" w:cstheme="minorBidi"/>
          <w:b/>
          <w:bCs/>
        </w:rPr>
        <w:t>352</w:t>
      </w:r>
      <w:r w:rsidR="034EB579" w:rsidRPr="526C9BE4">
        <w:rPr>
          <w:rFonts w:asciiTheme="minorHAnsi" w:hAnsiTheme="minorHAnsi" w:cstheme="minorBidi"/>
          <w:b/>
          <w:bCs/>
        </w:rPr>
        <w:t>,</w:t>
      </w:r>
      <w:r w:rsidR="000426F3">
        <w:rPr>
          <w:rFonts w:asciiTheme="minorHAnsi" w:hAnsiTheme="minorHAnsi" w:cstheme="minorBidi"/>
          <w:b/>
          <w:bCs/>
        </w:rPr>
        <w:t>8</w:t>
      </w:r>
      <w:r w:rsidR="034EB579" w:rsidRPr="526C9BE4">
        <w:rPr>
          <w:rFonts w:asciiTheme="minorHAnsi" w:hAnsiTheme="minorHAnsi" w:cstheme="minorBidi"/>
          <w:b/>
          <w:bCs/>
        </w:rPr>
        <w:t>0</w:t>
      </w:r>
      <w:r w:rsidRPr="526C9BE4">
        <w:rPr>
          <w:rFonts w:asciiTheme="minorHAnsi" w:hAnsiTheme="minorHAnsi" w:cstheme="minorBidi"/>
          <w:b/>
          <w:bCs/>
        </w:rPr>
        <w:t xml:space="preserve"> </w:t>
      </w:r>
      <w:r w:rsidR="00EA2154" w:rsidRPr="526C9BE4">
        <w:rPr>
          <w:rFonts w:asciiTheme="minorHAnsi" w:hAnsiTheme="minorHAnsi" w:cstheme="minorBidi"/>
          <w:b/>
          <w:bCs/>
        </w:rPr>
        <w:t>zł –</w:t>
      </w:r>
      <w:r w:rsidRPr="526C9BE4">
        <w:rPr>
          <w:rFonts w:asciiTheme="minorHAnsi" w:hAnsiTheme="minorHAnsi" w:cstheme="minorBidi"/>
          <w:b/>
          <w:bCs/>
        </w:rPr>
        <w:t xml:space="preserve">2527,20 </w:t>
      </w:r>
      <w:r w:rsidR="00EA2154" w:rsidRPr="526C9BE4">
        <w:rPr>
          <w:rFonts w:asciiTheme="minorHAnsi" w:hAnsiTheme="minorHAnsi" w:cstheme="minorBidi"/>
          <w:b/>
          <w:bCs/>
        </w:rPr>
        <w:t xml:space="preserve">zł = </w:t>
      </w:r>
      <w:r w:rsidR="000426F3">
        <w:rPr>
          <w:rFonts w:asciiTheme="minorHAnsi" w:hAnsiTheme="minorHAnsi" w:cstheme="minorBidi"/>
          <w:b/>
          <w:bCs/>
        </w:rPr>
        <w:t>0</w:t>
      </w:r>
      <w:r w:rsidR="1FD1A89D" w:rsidRPr="526C9BE4">
        <w:rPr>
          <w:rFonts w:asciiTheme="minorHAnsi" w:hAnsiTheme="minorHAnsi" w:cstheme="minorBidi"/>
          <w:b/>
          <w:bCs/>
        </w:rPr>
        <w:t>,</w:t>
      </w:r>
      <w:r w:rsidR="000426F3">
        <w:rPr>
          <w:rFonts w:asciiTheme="minorHAnsi" w:hAnsiTheme="minorHAnsi" w:cstheme="minorBidi"/>
          <w:b/>
          <w:bCs/>
        </w:rPr>
        <w:t>00</w:t>
      </w:r>
      <w:r w:rsidR="00EA2154" w:rsidRPr="526C9BE4">
        <w:rPr>
          <w:rFonts w:asciiTheme="minorHAnsi" w:hAnsiTheme="minorHAnsi" w:cstheme="minorBidi"/>
          <w:b/>
          <w:bCs/>
        </w:rPr>
        <w:t xml:space="preserve"> zł,</w:t>
      </w:r>
      <w:r w:rsidR="00EA2154" w:rsidRPr="526C9BE4">
        <w:rPr>
          <w:rFonts w:asciiTheme="minorHAnsi" w:hAnsiTheme="minorHAnsi" w:cstheme="minorBidi"/>
        </w:rPr>
        <w:t xml:space="preserve"> gdzie:</w:t>
      </w:r>
    </w:p>
    <w:p w14:paraId="65F842B4" w14:textId="5CF4DCB4" w:rsidR="00EA2154" w:rsidRPr="003E286F" w:rsidRDefault="00EA2154" w:rsidP="009E669D">
      <w:pPr>
        <w:pStyle w:val="Standard"/>
        <w:spacing w:line="360" w:lineRule="auto"/>
        <w:jc w:val="both"/>
        <w:rPr>
          <w:rFonts w:asciiTheme="minorHAnsi" w:hAnsiTheme="minorHAnsi" w:cstheme="minorBidi"/>
        </w:rPr>
      </w:pPr>
      <w:r w:rsidRPr="526C9BE4">
        <w:rPr>
          <w:rFonts w:asciiTheme="minorHAnsi" w:hAnsiTheme="minorHAnsi" w:cstheme="minorBidi"/>
        </w:rPr>
        <w:t>-</w:t>
      </w:r>
      <w:r w:rsidR="779242B2" w:rsidRPr="526C9BE4">
        <w:rPr>
          <w:rFonts w:asciiTheme="minorHAnsi" w:hAnsiTheme="minorHAnsi" w:cstheme="minorBidi"/>
        </w:rPr>
        <w:t xml:space="preserve"> 2252880,00 </w:t>
      </w:r>
      <w:r w:rsidRPr="526C9BE4">
        <w:rPr>
          <w:rFonts w:asciiTheme="minorHAnsi" w:hAnsiTheme="minorHAnsi" w:cstheme="minorBidi"/>
        </w:rPr>
        <w:t>zł (dochody),</w:t>
      </w:r>
    </w:p>
    <w:p w14:paraId="574A8AC5" w14:textId="4D43871B" w:rsidR="00EA2154" w:rsidRPr="003E286F" w:rsidRDefault="00EA2154" w:rsidP="009E669D">
      <w:pPr>
        <w:pStyle w:val="Standard"/>
        <w:spacing w:line="360" w:lineRule="auto"/>
        <w:jc w:val="both"/>
        <w:rPr>
          <w:rFonts w:asciiTheme="minorHAnsi" w:hAnsiTheme="minorHAnsi" w:cstheme="minorBidi"/>
        </w:rPr>
      </w:pPr>
      <w:r w:rsidRPr="526C9BE4">
        <w:rPr>
          <w:rFonts w:asciiTheme="minorHAnsi" w:hAnsiTheme="minorHAnsi" w:cstheme="minorBidi"/>
        </w:rPr>
        <w:t>-</w:t>
      </w:r>
      <w:r w:rsidR="00A053D7" w:rsidRPr="526C9BE4">
        <w:rPr>
          <w:rFonts w:asciiTheme="minorHAnsi" w:hAnsiTheme="minorHAnsi" w:cstheme="minorBidi"/>
        </w:rPr>
        <w:t>22</w:t>
      </w:r>
      <w:r w:rsidR="2AF2D8A2" w:rsidRPr="526C9BE4">
        <w:rPr>
          <w:rFonts w:asciiTheme="minorHAnsi" w:hAnsiTheme="minorHAnsi" w:cstheme="minorBidi"/>
        </w:rPr>
        <w:t>50</w:t>
      </w:r>
      <w:r w:rsidR="000426F3">
        <w:rPr>
          <w:rFonts w:asciiTheme="minorHAnsi" w:hAnsiTheme="minorHAnsi" w:cstheme="minorBidi"/>
        </w:rPr>
        <w:t>352</w:t>
      </w:r>
      <w:r w:rsidR="2AF2D8A2" w:rsidRPr="526C9BE4">
        <w:rPr>
          <w:rFonts w:asciiTheme="minorHAnsi" w:hAnsiTheme="minorHAnsi" w:cstheme="minorBidi"/>
        </w:rPr>
        <w:t>,</w:t>
      </w:r>
      <w:r w:rsidR="000426F3">
        <w:rPr>
          <w:rFonts w:asciiTheme="minorHAnsi" w:hAnsiTheme="minorHAnsi" w:cstheme="minorBidi"/>
        </w:rPr>
        <w:t>8</w:t>
      </w:r>
      <w:r w:rsidR="2AF2D8A2" w:rsidRPr="526C9BE4">
        <w:rPr>
          <w:rFonts w:asciiTheme="minorHAnsi" w:hAnsiTheme="minorHAnsi" w:cstheme="minorBidi"/>
        </w:rPr>
        <w:t>0</w:t>
      </w:r>
      <w:r w:rsidR="00A053D7" w:rsidRPr="526C9BE4">
        <w:rPr>
          <w:rFonts w:asciiTheme="minorHAnsi" w:hAnsiTheme="minorHAnsi" w:cstheme="minorBidi"/>
        </w:rPr>
        <w:t xml:space="preserve"> </w:t>
      </w:r>
      <w:r w:rsidRPr="526C9BE4">
        <w:rPr>
          <w:rFonts w:asciiTheme="minorHAnsi" w:hAnsiTheme="minorHAnsi" w:cstheme="minorBidi"/>
        </w:rPr>
        <w:t>zł (wydatki),</w:t>
      </w:r>
    </w:p>
    <w:p w14:paraId="18DE89A1" w14:textId="77777777" w:rsidR="00EA2154" w:rsidRPr="003E286F" w:rsidRDefault="00EA2154" w:rsidP="009E669D">
      <w:pPr>
        <w:pStyle w:val="Standard"/>
        <w:spacing w:line="360" w:lineRule="auto"/>
        <w:jc w:val="both"/>
        <w:rPr>
          <w:rFonts w:asciiTheme="minorHAnsi" w:hAnsiTheme="minorHAnsi" w:cstheme="minorHAnsi"/>
        </w:rPr>
      </w:pPr>
      <w:r w:rsidRPr="003E286F">
        <w:rPr>
          <w:rFonts w:asciiTheme="minorHAnsi" w:hAnsiTheme="minorHAnsi" w:cstheme="minorHAnsi"/>
        </w:rPr>
        <w:t xml:space="preserve">- </w:t>
      </w:r>
      <w:r w:rsidR="00A053D7" w:rsidRPr="003E286F">
        <w:rPr>
          <w:rFonts w:asciiTheme="minorHAnsi" w:hAnsiTheme="minorHAnsi" w:cstheme="minorHAnsi"/>
        </w:rPr>
        <w:t>2</w:t>
      </w:r>
      <w:r w:rsidR="00A053D7">
        <w:rPr>
          <w:rFonts w:asciiTheme="minorHAnsi" w:hAnsiTheme="minorHAnsi" w:cstheme="minorHAnsi"/>
        </w:rPr>
        <w:t>527,20</w:t>
      </w:r>
      <w:r w:rsidR="00A053D7" w:rsidRPr="003E286F">
        <w:rPr>
          <w:rFonts w:asciiTheme="minorHAnsi" w:hAnsiTheme="minorHAnsi" w:cstheme="minorHAnsi"/>
        </w:rPr>
        <w:t xml:space="preserve"> </w:t>
      </w:r>
      <w:r w:rsidRPr="003E286F">
        <w:rPr>
          <w:rFonts w:asciiTheme="minorHAnsi" w:hAnsiTheme="minorHAnsi" w:cstheme="minorHAnsi"/>
        </w:rPr>
        <w:t>zł (kwota uwzględniająca skutki zwolnień stanowiące 30% miesięcznej opłaty za odpady komunalne zbierane i odbierane w sposób selektywny).</w:t>
      </w:r>
    </w:p>
    <w:p w14:paraId="5A39BBE3" w14:textId="77777777" w:rsidR="00EA2154" w:rsidRPr="003E286F" w:rsidRDefault="00EA2154" w:rsidP="009E669D">
      <w:pPr>
        <w:pStyle w:val="Standard"/>
        <w:spacing w:line="360" w:lineRule="auto"/>
        <w:jc w:val="both"/>
        <w:rPr>
          <w:rFonts w:asciiTheme="minorHAnsi" w:hAnsiTheme="minorHAnsi" w:cstheme="minorHAnsi"/>
        </w:rPr>
      </w:pPr>
    </w:p>
    <w:p w14:paraId="260D1AF6" w14:textId="77777777" w:rsidR="00821E1A" w:rsidRPr="003E286F" w:rsidRDefault="00821E1A" w:rsidP="009E669D">
      <w:pPr>
        <w:pStyle w:val="Standard"/>
        <w:spacing w:line="360" w:lineRule="auto"/>
        <w:jc w:val="both"/>
        <w:rPr>
          <w:rFonts w:asciiTheme="minorHAnsi" w:hAnsiTheme="minorHAnsi" w:cstheme="minorHAnsi"/>
        </w:rPr>
      </w:pPr>
      <w:r w:rsidRPr="003E286F">
        <w:rPr>
          <w:rFonts w:asciiTheme="minorHAnsi" w:hAnsiTheme="minorHAnsi" w:cstheme="minorHAnsi"/>
        </w:rPr>
        <w:t xml:space="preserve">Po dokonaniu analizy systemu gospodarki odpadami komunalnymi i przeprowadzeniu szacunkowej kalkulacji kosztów oraz przeanalizowaniu należności z tytułu opłat za gospodarowanie odpadami komunalnymi przez właścicieli nieruchomości stwierdzono, że </w:t>
      </w:r>
      <w:r w:rsidR="009A07FD" w:rsidRPr="003E286F">
        <w:rPr>
          <w:rFonts w:asciiTheme="minorHAnsi" w:hAnsiTheme="minorHAnsi" w:cstheme="minorHAnsi"/>
        </w:rPr>
        <w:t>środki pozyskane z opłat za gospodarowanie odpadami komunalnymi przy obecnej</w:t>
      </w:r>
      <w:r w:rsidRPr="003E286F">
        <w:rPr>
          <w:rFonts w:asciiTheme="minorHAnsi" w:hAnsiTheme="minorHAnsi" w:cstheme="minorHAnsi"/>
        </w:rPr>
        <w:t xml:space="preserve"> staw</w:t>
      </w:r>
      <w:r w:rsidR="009A07FD" w:rsidRPr="003E286F">
        <w:rPr>
          <w:rFonts w:asciiTheme="minorHAnsi" w:hAnsiTheme="minorHAnsi" w:cstheme="minorHAnsi"/>
        </w:rPr>
        <w:t>ce</w:t>
      </w:r>
      <w:r w:rsidRPr="003E286F">
        <w:rPr>
          <w:rFonts w:asciiTheme="minorHAnsi" w:hAnsiTheme="minorHAnsi" w:cstheme="minorHAnsi"/>
        </w:rPr>
        <w:t xml:space="preserve"> </w:t>
      </w:r>
      <w:r w:rsidR="009A07FD" w:rsidRPr="003E286F">
        <w:rPr>
          <w:rFonts w:asciiTheme="minorHAnsi" w:hAnsiTheme="minorHAnsi" w:cstheme="minorHAnsi"/>
        </w:rPr>
        <w:t>są niewystarczające</w:t>
      </w:r>
      <w:r w:rsidR="00B64ECE" w:rsidRPr="003E286F">
        <w:rPr>
          <w:rFonts w:asciiTheme="minorHAnsi" w:hAnsiTheme="minorHAnsi" w:cstheme="minorHAnsi"/>
        </w:rPr>
        <w:t xml:space="preserve"> </w:t>
      </w:r>
      <w:r w:rsidR="009A07FD" w:rsidRPr="003E286F">
        <w:rPr>
          <w:rFonts w:asciiTheme="minorHAnsi" w:hAnsiTheme="minorHAnsi" w:cstheme="minorHAnsi"/>
        </w:rPr>
        <w:t xml:space="preserve">na </w:t>
      </w:r>
      <w:r w:rsidR="00B64ECE" w:rsidRPr="003E286F">
        <w:rPr>
          <w:rFonts w:asciiTheme="minorHAnsi" w:hAnsiTheme="minorHAnsi" w:cstheme="minorHAnsi"/>
        </w:rPr>
        <w:t xml:space="preserve">pokrycie kosztów funkcjonowania systemu. </w:t>
      </w:r>
      <w:r w:rsidR="00D821B5">
        <w:rPr>
          <w:rFonts w:asciiTheme="minorHAnsi" w:hAnsiTheme="minorHAnsi" w:cstheme="minorHAnsi"/>
        </w:rPr>
        <w:t xml:space="preserve">Nadmienić należy, </w:t>
      </w:r>
      <w:r w:rsidR="00832C52">
        <w:rPr>
          <w:rFonts w:asciiTheme="minorHAnsi" w:hAnsiTheme="minorHAnsi" w:cstheme="minorHAnsi"/>
        </w:rPr>
        <w:t xml:space="preserve">że przy wzroście ilości osób zgłaszających </w:t>
      </w:r>
      <w:r w:rsidR="00832C52">
        <w:rPr>
          <w:rFonts w:asciiTheme="minorHAnsi" w:hAnsiTheme="minorHAnsi" w:cstheme="minorHAnsi"/>
        </w:rPr>
        <w:lastRenderedPageBreak/>
        <w:t xml:space="preserve">kompostowanie we własnym zakresie nie odnotowano spadku ilości bioodpadów wystawianych do odbioru. </w:t>
      </w:r>
      <w:r w:rsidR="00B64ECE" w:rsidRPr="003E286F">
        <w:rPr>
          <w:rFonts w:asciiTheme="minorHAnsi" w:hAnsiTheme="minorHAnsi" w:cstheme="minorHAnsi"/>
        </w:rPr>
        <w:t>Wobec tego, aby wypełnić obowiązki wynikające z art. 6 ust. 2 ustawy określono nowe stawki opłaty za gospo</w:t>
      </w:r>
      <w:r w:rsidR="00D1724B" w:rsidRPr="003E286F">
        <w:rPr>
          <w:rFonts w:asciiTheme="minorHAnsi" w:hAnsiTheme="minorHAnsi" w:cstheme="minorHAnsi"/>
        </w:rPr>
        <w:t>darowanie odpadami komunalnymi</w:t>
      </w:r>
      <w:r w:rsidR="00B64ECE" w:rsidRPr="003E286F">
        <w:rPr>
          <w:rFonts w:asciiTheme="minorHAnsi" w:hAnsiTheme="minorHAnsi" w:cstheme="minorHAnsi"/>
        </w:rPr>
        <w:t>:</w:t>
      </w:r>
    </w:p>
    <w:p w14:paraId="75BF7F3B" w14:textId="0A910E14" w:rsidR="00B64ECE" w:rsidRPr="00A053D7" w:rsidRDefault="00B64ECE" w:rsidP="009E669D">
      <w:pPr>
        <w:pStyle w:val="Standard"/>
        <w:spacing w:line="360" w:lineRule="auto"/>
        <w:jc w:val="both"/>
        <w:rPr>
          <w:rFonts w:asciiTheme="minorHAnsi" w:eastAsia="Times New Roman" w:hAnsiTheme="minorHAnsi" w:cstheme="minorBidi"/>
          <w:kern w:val="0"/>
        </w:rPr>
      </w:pPr>
      <w:r w:rsidRPr="526C9BE4">
        <w:rPr>
          <w:rFonts w:asciiTheme="minorHAnsi" w:hAnsiTheme="minorHAnsi" w:cstheme="minorBidi"/>
        </w:rPr>
        <w:t xml:space="preserve">- </w:t>
      </w:r>
      <w:r w:rsidRPr="526C9BE4">
        <w:rPr>
          <w:rFonts w:asciiTheme="minorHAnsi" w:eastAsia="Times New Roman" w:hAnsiTheme="minorHAnsi" w:cstheme="minorBidi"/>
          <w:kern w:val="0"/>
        </w:rPr>
        <w:t xml:space="preserve">za odpady zbierane i odbierane w sposób selektywny, wynosi </w:t>
      </w:r>
      <w:r w:rsidR="00A053D7" w:rsidRPr="526C9BE4">
        <w:rPr>
          <w:rFonts w:asciiTheme="minorHAnsi" w:eastAsia="Times New Roman" w:hAnsiTheme="minorHAnsi" w:cstheme="minorBidi"/>
          <w:kern w:val="0"/>
        </w:rPr>
        <w:t>3</w:t>
      </w:r>
      <w:r w:rsidR="2070202D" w:rsidRPr="526C9BE4">
        <w:rPr>
          <w:rFonts w:asciiTheme="minorHAnsi" w:eastAsia="Times New Roman" w:hAnsiTheme="minorHAnsi" w:cstheme="minorBidi"/>
          <w:kern w:val="0"/>
        </w:rPr>
        <w:t>1</w:t>
      </w:r>
      <w:r w:rsidRPr="526C9BE4">
        <w:rPr>
          <w:rFonts w:asciiTheme="minorHAnsi" w:eastAsia="Times New Roman" w:hAnsiTheme="minorHAnsi" w:cstheme="minorBidi"/>
          <w:kern w:val="0"/>
        </w:rPr>
        <w:t xml:space="preserve">,00 zł (słownie: </w:t>
      </w:r>
      <w:r w:rsidR="00A053D7" w:rsidRPr="526C9BE4">
        <w:rPr>
          <w:rFonts w:asciiTheme="minorHAnsi" w:eastAsia="Times New Roman" w:hAnsiTheme="minorHAnsi" w:cstheme="minorBidi"/>
          <w:kern w:val="0"/>
        </w:rPr>
        <w:t>trzydzieści</w:t>
      </w:r>
      <w:r w:rsidRPr="526C9BE4">
        <w:rPr>
          <w:rFonts w:asciiTheme="minorHAnsi" w:eastAsia="Times New Roman" w:hAnsiTheme="minorHAnsi" w:cstheme="minorBidi"/>
          <w:kern w:val="0"/>
        </w:rPr>
        <w:t xml:space="preserve"> </w:t>
      </w:r>
      <w:r w:rsidR="5A789E62" w:rsidRPr="526C9BE4">
        <w:rPr>
          <w:rFonts w:asciiTheme="minorHAnsi" w:eastAsia="Times New Roman" w:hAnsiTheme="minorHAnsi" w:cstheme="minorBidi"/>
          <w:kern w:val="0"/>
        </w:rPr>
        <w:t xml:space="preserve">jeden </w:t>
      </w:r>
      <w:r w:rsidRPr="526C9BE4">
        <w:rPr>
          <w:rFonts w:asciiTheme="minorHAnsi" w:eastAsia="Times New Roman" w:hAnsiTheme="minorHAnsi" w:cstheme="minorBidi"/>
          <w:kern w:val="0"/>
        </w:rPr>
        <w:t xml:space="preserve">złotych) </w:t>
      </w:r>
      <w:r w:rsidR="00D1724B" w:rsidRPr="526C9BE4">
        <w:rPr>
          <w:rFonts w:asciiTheme="minorHAnsi" w:eastAsia="Times New Roman" w:hAnsiTheme="minorHAnsi" w:cstheme="minorBidi"/>
          <w:kern w:val="0"/>
        </w:rPr>
        <w:t xml:space="preserve">od osoby </w:t>
      </w:r>
      <w:r w:rsidRPr="526C9BE4">
        <w:rPr>
          <w:rFonts w:asciiTheme="minorHAnsi" w:eastAsia="Times New Roman" w:hAnsiTheme="minorHAnsi" w:cstheme="minorBidi"/>
          <w:kern w:val="0"/>
        </w:rPr>
        <w:t>za miesiąc,</w:t>
      </w:r>
    </w:p>
    <w:p w14:paraId="46E9395F" w14:textId="024CB04B" w:rsidR="00B64ECE" w:rsidRPr="003E286F" w:rsidRDefault="00B64ECE" w:rsidP="009E669D">
      <w:pPr>
        <w:pStyle w:val="Standard"/>
        <w:spacing w:line="360" w:lineRule="auto"/>
        <w:jc w:val="both"/>
        <w:rPr>
          <w:rFonts w:asciiTheme="minorHAnsi" w:eastAsia="Times New Roman" w:hAnsiTheme="minorHAnsi" w:cstheme="minorBidi"/>
          <w:kern w:val="0"/>
        </w:rPr>
      </w:pPr>
      <w:r w:rsidRPr="526C9BE4">
        <w:rPr>
          <w:rFonts w:asciiTheme="minorHAnsi" w:eastAsia="Times New Roman" w:hAnsiTheme="minorHAnsi" w:cstheme="minorBidi"/>
          <w:kern w:val="0"/>
        </w:rPr>
        <w:t xml:space="preserve">- </w:t>
      </w:r>
      <w:r w:rsidR="00D1724B" w:rsidRPr="526C9BE4">
        <w:rPr>
          <w:rFonts w:asciiTheme="minorHAnsi" w:eastAsia="Times New Roman" w:hAnsiTheme="minorHAnsi" w:cstheme="minorBidi"/>
          <w:kern w:val="0"/>
        </w:rPr>
        <w:t>opłatę</w:t>
      </w:r>
      <w:r w:rsidRPr="526C9BE4">
        <w:rPr>
          <w:rFonts w:asciiTheme="minorHAnsi" w:eastAsia="Times New Roman" w:hAnsiTheme="minorHAnsi" w:cstheme="minorBidi"/>
          <w:kern w:val="0"/>
        </w:rPr>
        <w:t xml:space="preserve"> podwyższon</w:t>
      </w:r>
      <w:r w:rsidR="00D1724B" w:rsidRPr="526C9BE4">
        <w:rPr>
          <w:rFonts w:asciiTheme="minorHAnsi" w:eastAsia="Times New Roman" w:hAnsiTheme="minorHAnsi" w:cstheme="minorBidi"/>
          <w:kern w:val="0"/>
        </w:rPr>
        <w:t>ą</w:t>
      </w:r>
      <w:r w:rsidRPr="526C9BE4">
        <w:rPr>
          <w:rFonts w:asciiTheme="minorHAnsi" w:eastAsia="Times New Roman" w:hAnsiTheme="minorHAnsi" w:cstheme="minorBidi"/>
          <w:kern w:val="0"/>
        </w:rPr>
        <w:t xml:space="preserve"> za gospodarowanie odpadami komunalnymi, jeżeli właściciel nieruchomości nie wypełnia obowiązku zbierania odpadów komunalnych w sposób selektywny, w wysokości </w:t>
      </w:r>
      <w:r w:rsidR="00A053D7" w:rsidRPr="526C9BE4">
        <w:rPr>
          <w:rFonts w:asciiTheme="minorHAnsi" w:eastAsia="Times New Roman" w:hAnsiTheme="minorHAnsi" w:cstheme="minorBidi"/>
          <w:kern w:val="0"/>
        </w:rPr>
        <w:t>6</w:t>
      </w:r>
      <w:r w:rsidR="3FB4808C" w:rsidRPr="526C9BE4">
        <w:rPr>
          <w:rFonts w:asciiTheme="minorHAnsi" w:eastAsia="Times New Roman" w:hAnsiTheme="minorHAnsi" w:cstheme="minorBidi"/>
          <w:kern w:val="0"/>
        </w:rPr>
        <w:t>2</w:t>
      </w:r>
      <w:r w:rsidRPr="526C9BE4">
        <w:rPr>
          <w:rFonts w:asciiTheme="minorHAnsi" w:eastAsia="Times New Roman" w:hAnsiTheme="minorHAnsi" w:cstheme="minorBidi"/>
          <w:kern w:val="0"/>
        </w:rPr>
        <w:t>,00</w:t>
      </w:r>
      <w:r w:rsidR="009E669D">
        <w:rPr>
          <w:rFonts w:asciiTheme="minorHAnsi" w:eastAsia="Times New Roman" w:hAnsiTheme="minorHAnsi" w:cstheme="minorBidi"/>
          <w:kern w:val="0"/>
        </w:rPr>
        <w:t> </w:t>
      </w:r>
      <w:r w:rsidRPr="526C9BE4">
        <w:rPr>
          <w:rFonts w:asciiTheme="minorHAnsi" w:eastAsia="Times New Roman" w:hAnsiTheme="minorHAnsi" w:cstheme="minorBidi"/>
          <w:kern w:val="0"/>
        </w:rPr>
        <w:t xml:space="preserve">zł (słownie: </w:t>
      </w:r>
      <w:r w:rsidR="00A053D7" w:rsidRPr="526C9BE4">
        <w:rPr>
          <w:rFonts w:asciiTheme="minorHAnsi" w:eastAsia="Times New Roman" w:hAnsiTheme="minorHAnsi" w:cstheme="minorBidi"/>
          <w:kern w:val="0"/>
        </w:rPr>
        <w:t>sześćdziesiąt</w:t>
      </w:r>
      <w:r w:rsidRPr="526C9BE4">
        <w:rPr>
          <w:rFonts w:asciiTheme="minorHAnsi" w:eastAsia="Times New Roman" w:hAnsiTheme="minorHAnsi" w:cstheme="minorBidi"/>
          <w:kern w:val="0"/>
        </w:rPr>
        <w:t xml:space="preserve"> </w:t>
      </w:r>
      <w:r w:rsidR="4AFB3EC5" w:rsidRPr="526C9BE4">
        <w:rPr>
          <w:rFonts w:asciiTheme="minorHAnsi" w:eastAsia="Times New Roman" w:hAnsiTheme="minorHAnsi" w:cstheme="minorBidi"/>
          <w:kern w:val="0"/>
        </w:rPr>
        <w:t xml:space="preserve">dwa </w:t>
      </w:r>
      <w:r w:rsidRPr="526C9BE4">
        <w:rPr>
          <w:rFonts w:asciiTheme="minorHAnsi" w:eastAsia="Times New Roman" w:hAnsiTheme="minorHAnsi" w:cstheme="minorBidi"/>
          <w:kern w:val="0"/>
        </w:rPr>
        <w:t>złot</w:t>
      </w:r>
      <w:r w:rsidR="4E7CB855" w:rsidRPr="526C9BE4">
        <w:rPr>
          <w:rFonts w:asciiTheme="minorHAnsi" w:eastAsia="Times New Roman" w:hAnsiTheme="minorHAnsi" w:cstheme="minorBidi"/>
          <w:kern w:val="0"/>
        </w:rPr>
        <w:t>e</w:t>
      </w:r>
      <w:r w:rsidRPr="526C9BE4">
        <w:rPr>
          <w:rFonts w:asciiTheme="minorHAnsi" w:eastAsia="Times New Roman" w:hAnsiTheme="minorHAnsi" w:cstheme="minorBidi"/>
          <w:kern w:val="0"/>
        </w:rPr>
        <w:t xml:space="preserve">) </w:t>
      </w:r>
      <w:r w:rsidR="00D1724B" w:rsidRPr="526C9BE4">
        <w:rPr>
          <w:rFonts w:asciiTheme="minorHAnsi" w:eastAsia="Times New Roman" w:hAnsiTheme="minorHAnsi" w:cstheme="minorBidi"/>
          <w:kern w:val="0"/>
        </w:rPr>
        <w:t>od osoby za miesiąc,</w:t>
      </w:r>
    </w:p>
    <w:p w14:paraId="44D096DA" w14:textId="7FD9CE1E" w:rsidR="00D1724B" w:rsidRPr="003E286F" w:rsidRDefault="00D1724B" w:rsidP="009E669D">
      <w:pPr>
        <w:pStyle w:val="Standard"/>
        <w:spacing w:line="360" w:lineRule="auto"/>
        <w:jc w:val="both"/>
        <w:rPr>
          <w:rFonts w:asciiTheme="minorHAnsi" w:eastAsia="Times New Roman" w:hAnsiTheme="minorHAnsi" w:cstheme="minorBidi"/>
          <w:kern w:val="0"/>
        </w:rPr>
      </w:pPr>
      <w:r w:rsidRPr="526C9BE4">
        <w:rPr>
          <w:rFonts w:asciiTheme="minorHAnsi" w:eastAsia="Times New Roman" w:hAnsiTheme="minorHAnsi" w:cstheme="minorBidi"/>
          <w:kern w:val="0"/>
        </w:rPr>
        <w:t xml:space="preserve">- </w:t>
      </w:r>
      <w:r w:rsidR="004F22FD" w:rsidRPr="526C9BE4">
        <w:rPr>
          <w:rFonts w:asciiTheme="minorHAnsi" w:eastAsia="Times New Roman" w:hAnsiTheme="minorHAnsi" w:cstheme="minorBidi"/>
          <w:kern w:val="0"/>
        </w:rPr>
        <w:t>zwo</w:t>
      </w:r>
      <w:r w:rsidRPr="526C9BE4">
        <w:rPr>
          <w:rFonts w:asciiTheme="minorHAnsi" w:eastAsia="Times New Roman" w:hAnsiTheme="minorHAnsi" w:cstheme="minorBidi"/>
          <w:kern w:val="0"/>
        </w:rPr>
        <w:t xml:space="preserve">lniono w części z opłaty za gospodarowanie odpadami komunalnymi właścicieli nieruchomości zabudowanych budynkami mieszkalnymi jednorodzinnymi, kompostujących bioodpady stanowiące odpady komunalne w kompostowniku przydomowym, w wysokości </w:t>
      </w:r>
      <w:r w:rsidR="3DDE7000" w:rsidRPr="526C9BE4">
        <w:rPr>
          <w:rFonts w:asciiTheme="minorHAnsi" w:eastAsia="Times New Roman" w:hAnsiTheme="minorHAnsi" w:cstheme="minorBidi"/>
          <w:kern w:val="0"/>
        </w:rPr>
        <w:t>6</w:t>
      </w:r>
      <w:r w:rsidRPr="526C9BE4">
        <w:rPr>
          <w:rFonts w:asciiTheme="minorHAnsi" w:eastAsia="Times New Roman" w:hAnsiTheme="minorHAnsi" w:cstheme="minorBidi"/>
          <w:kern w:val="0"/>
        </w:rPr>
        <w:t xml:space="preserve">,00 zł (słownie: </w:t>
      </w:r>
      <w:r w:rsidR="6B5F902D" w:rsidRPr="526C9BE4">
        <w:rPr>
          <w:rFonts w:asciiTheme="minorHAnsi" w:eastAsia="Times New Roman" w:hAnsiTheme="minorHAnsi" w:cstheme="minorBidi"/>
          <w:kern w:val="0"/>
        </w:rPr>
        <w:t>sześć</w:t>
      </w:r>
      <w:r w:rsidR="00CA584D" w:rsidRPr="526C9BE4">
        <w:rPr>
          <w:rFonts w:asciiTheme="minorHAnsi" w:eastAsia="Times New Roman" w:hAnsiTheme="minorHAnsi" w:cstheme="minorBidi"/>
          <w:kern w:val="0"/>
        </w:rPr>
        <w:t xml:space="preserve"> złotych</w:t>
      </w:r>
      <w:r w:rsidRPr="526C9BE4">
        <w:rPr>
          <w:rFonts w:asciiTheme="minorHAnsi" w:eastAsia="Times New Roman" w:hAnsiTheme="minorHAnsi" w:cstheme="minorBidi"/>
          <w:kern w:val="0"/>
        </w:rPr>
        <w:t xml:space="preserve">) od stawki opłaty za gospodarowanie odpadami komunalnymi, liczonej od każdego mieszkańca zamieszkującego daną nieruchomość miesięcznie. </w:t>
      </w:r>
    </w:p>
    <w:p w14:paraId="41C8F396" w14:textId="77777777" w:rsidR="00832C52" w:rsidRDefault="00832C52" w:rsidP="009E669D">
      <w:pPr>
        <w:pStyle w:val="Standard"/>
        <w:spacing w:line="360" w:lineRule="auto"/>
        <w:jc w:val="both"/>
        <w:rPr>
          <w:rFonts w:asciiTheme="minorHAnsi" w:hAnsiTheme="minorHAnsi" w:cstheme="minorHAnsi"/>
        </w:rPr>
      </w:pPr>
    </w:p>
    <w:p w14:paraId="3DE64F3E" w14:textId="77777777" w:rsidR="00975750" w:rsidRPr="003E286F" w:rsidRDefault="00D1724B" w:rsidP="009E669D">
      <w:pPr>
        <w:pStyle w:val="Standard"/>
        <w:spacing w:line="360" w:lineRule="auto"/>
        <w:jc w:val="both"/>
        <w:rPr>
          <w:rFonts w:asciiTheme="minorHAnsi" w:hAnsiTheme="minorHAnsi" w:cstheme="minorHAnsi"/>
        </w:rPr>
      </w:pPr>
      <w:r w:rsidRPr="003E286F">
        <w:rPr>
          <w:rFonts w:asciiTheme="minorHAnsi" w:hAnsiTheme="minorHAnsi" w:cstheme="minorHAnsi"/>
        </w:rPr>
        <w:t>Wobec powyższego, podjęcie niniejszej uchwały jest w pełni uzasadnione.</w:t>
      </w:r>
    </w:p>
    <w:sectPr w:rsidR="00975750" w:rsidRPr="003E286F">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9A8C3" w14:textId="77777777" w:rsidR="00465D8A" w:rsidRDefault="00465D8A">
      <w:r>
        <w:separator/>
      </w:r>
    </w:p>
  </w:endnote>
  <w:endnote w:type="continuationSeparator" w:id="0">
    <w:p w14:paraId="104F6668" w14:textId="77777777" w:rsidR="00465D8A" w:rsidRDefault="0046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E1AA1" w14:textId="77777777" w:rsidR="00465D8A" w:rsidRDefault="00465D8A">
      <w:r>
        <w:rPr>
          <w:color w:val="000000"/>
        </w:rPr>
        <w:separator/>
      </w:r>
    </w:p>
  </w:footnote>
  <w:footnote w:type="continuationSeparator" w:id="0">
    <w:p w14:paraId="4DA2AE88" w14:textId="77777777" w:rsidR="00465D8A" w:rsidRDefault="00465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6613"/>
    <w:multiLevelType w:val="hybridMultilevel"/>
    <w:tmpl w:val="BA108E74"/>
    <w:lvl w:ilvl="0" w:tplc="7898E32C">
      <w:start w:val="1"/>
      <w:numFmt w:val="decimal"/>
      <w:lvlText w:val="§%1"/>
      <w:lvlJc w:val="left"/>
      <w:pPr>
        <w:ind w:left="510" w:hanging="510"/>
      </w:pPr>
      <w:rPr>
        <w:rFonts w:asciiTheme="minorHAns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972C03"/>
    <w:multiLevelType w:val="hybridMultilevel"/>
    <w:tmpl w:val="08A03058"/>
    <w:lvl w:ilvl="0" w:tplc="6E1ECE7C">
      <w:start w:val="1"/>
      <w:numFmt w:val="bullet"/>
      <w:lvlText w:val=""/>
      <w:lvlJc w:val="left"/>
      <w:pPr>
        <w:ind w:left="567" w:hanging="17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03F0088"/>
    <w:multiLevelType w:val="hybridMultilevel"/>
    <w:tmpl w:val="0094AC12"/>
    <w:lvl w:ilvl="0" w:tplc="8E921724">
      <w:start w:val="1"/>
      <w:numFmt w:val="decimal"/>
      <w:lvlText w:val="§%1"/>
      <w:lvlJc w:val="left"/>
      <w:pPr>
        <w:ind w:left="770" w:hanging="360"/>
      </w:pPr>
      <w:rPr>
        <w:rFonts w:asciiTheme="minorHAnsi" w:hAnsiTheme="minorHAnsi" w:cstheme="minorHAnsi" w:hint="default"/>
        <w:sz w:val="24"/>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 w15:restartNumberingAfterBreak="0">
    <w:nsid w:val="1473337C"/>
    <w:multiLevelType w:val="hybridMultilevel"/>
    <w:tmpl w:val="A88444D8"/>
    <w:lvl w:ilvl="0" w:tplc="BA0CDD7A">
      <w:start w:val="1"/>
      <w:numFmt w:val="bullet"/>
      <w:lvlText w:val="§"/>
      <w:lvlJc w:val="left"/>
      <w:pPr>
        <w:ind w:left="567" w:hanging="170"/>
      </w:pPr>
      <w:rPr>
        <w:rFonts w:ascii="Calibri" w:hAnsi="Calibri"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B33E49"/>
    <w:multiLevelType w:val="hybridMultilevel"/>
    <w:tmpl w:val="9244E5A0"/>
    <w:lvl w:ilvl="0" w:tplc="8E921724">
      <w:start w:val="1"/>
      <w:numFmt w:val="decimal"/>
      <w:lvlText w:val="§%1"/>
      <w:lvlJc w:val="left"/>
      <w:pPr>
        <w:ind w:left="720" w:hanging="360"/>
      </w:pPr>
      <w:rPr>
        <w:rFonts w:asciiTheme="minorHAns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6242EC"/>
    <w:multiLevelType w:val="hybridMultilevel"/>
    <w:tmpl w:val="469E9404"/>
    <w:lvl w:ilvl="0" w:tplc="4C9C58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A34BB2"/>
    <w:multiLevelType w:val="hybridMultilevel"/>
    <w:tmpl w:val="5CAA5A6A"/>
    <w:lvl w:ilvl="0" w:tplc="7898E32C">
      <w:start w:val="1"/>
      <w:numFmt w:val="decimal"/>
      <w:lvlText w:val="§%1"/>
      <w:lvlJc w:val="left"/>
      <w:pPr>
        <w:ind w:left="560" w:hanging="510"/>
      </w:pPr>
      <w:rPr>
        <w:rFonts w:asciiTheme="minorHAnsi" w:hAnsiTheme="minorHAnsi" w:cstheme="minorHAnsi" w:hint="default"/>
        <w:sz w:val="24"/>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7" w15:restartNumberingAfterBreak="0">
    <w:nsid w:val="30A26FBD"/>
    <w:multiLevelType w:val="hybridMultilevel"/>
    <w:tmpl w:val="10003FE2"/>
    <w:lvl w:ilvl="0" w:tplc="8E921724">
      <w:start w:val="1"/>
      <w:numFmt w:val="decimal"/>
      <w:lvlText w:val="§%1"/>
      <w:lvlJc w:val="left"/>
      <w:pPr>
        <w:ind w:left="720" w:hanging="360"/>
      </w:pPr>
      <w:rPr>
        <w:rFonts w:asciiTheme="minorHAns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01113"/>
    <w:multiLevelType w:val="hybridMultilevel"/>
    <w:tmpl w:val="500E7F1A"/>
    <w:lvl w:ilvl="0" w:tplc="77940840">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78307E"/>
    <w:multiLevelType w:val="hybridMultilevel"/>
    <w:tmpl w:val="3216BF02"/>
    <w:lvl w:ilvl="0" w:tplc="7898E32C">
      <w:start w:val="1"/>
      <w:numFmt w:val="decimal"/>
      <w:lvlText w:val="§%1"/>
      <w:lvlJc w:val="left"/>
      <w:pPr>
        <w:ind w:left="510" w:hanging="510"/>
      </w:pPr>
      <w:rPr>
        <w:rFonts w:asciiTheme="minorHAns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EF76AB"/>
    <w:multiLevelType w:val="hybridMultilevel"/>
    <w:tmpl w:val="C00E8E7C"/>
    <w:lvl w:ilvl="0" w:tplc="8E921724">
      <w:start w:val="1"/>
      <w:numFmt w:val="decimal"/>
      <w:lvlText w:val="§%1"/>
      <w:lvlJc w:val="left"/>
      <w:pPr>
        <w:ind w:left="720" w:hanging="360"/>
      </w:pPr>
      <w:rPr>
        <w:rFonts w:asciiTheme="minorHAns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516BEB"/>
    <w:multiLevelType w:val="multilevel"/>
    <w:tmpl w:val="B6AEB06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num w:numId="1">
    <w:abstractNumId w:val="11"/>
  </w:num>
  <w:num w:numId="2">
    <w:abstractNumId w:val="1"/>
  </w:num>
  <w:num w:numId="3">
    <w:abstractNumId w:val="3"/>
  </w:num>
  <w:num w:numId="4">
    <w:abstractNumId w:val="0"/>
  </w:num>
  <w:num w:numId="5">
    <w:abstractNumId w:val="5"/>
  </w:num>
  <w:num w:numId="6">
    <w:abstractNumId w:val="4"/>
  </w:num>
  <w:num w:numId="7">
    <w:abstractNumId w:val="10"/>
  </w:num>
  <w:num w:numId="8">
    <w:abstractNumId w:val="7"/>
  </w:num>
  <w:num w:numId="9">
    <w:abstractNumId w:val="8"/>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E2"/>
    <w:rsid w:val="00005FD6"/>
    <w:rsid w:val="00024389"/>
    <w:rsid w:val="0004255E"/>
    <w:rsid w:val="000426F3"/>
    <w:rsid w:val="000C4218"/>
    <w:rsid w:val="000E14B2"/>
    <w:rsid w:val="000E4159"/>
    <w:rsid w:val="000F3874"/>
    <w:rsid w:val="000F7472"/>
    <w:rsid w:val="00106CCD"/>
    <w:rsid w:val="001721E2"/>
    <w:rsid w:val="00195A89"/>
    <w:rsid w:val="001F5FA8"/>
    <w:rsid w:val="002027F0"/>
    <w:rsid w:val="00254D64"/>
    <w:rsid w:val="00266555"/>
    <w:rsid w:val="0027430D"/>
    <w:rsid w:val="002B0825"/>
    <w:rsid w:val="002B4ADA"/>
    <w:rsid w:val="00343EB1"/>
    <w:rsid w:val="003673AE"/>
    <w:rsid w:val="003C0AA1"/>
    <w:rsid w:val="003E286F"/>
    <w:rsid w:val="003F1492"/>
    <w:rsid w:val="004223D7"/>
    <w:rsid w:val="00433304"/>
    <w:rsid w:val="004334CF"/>
    <w:rsid w:val="004464AA"/>
    <w:rsid w:val="00465D8A"/>
    <w:rsid w:val="004A050C"/>
    <w:rsid w:val="004F22FD"/>
    <w:rsid w:val="004F3E36"/>
    <w:rsid w:val="00527ADE"/>
    <w:rsid w:val="00540BB8"/>
    <w:rsid w:val="00540DDA"/>
    <w:rsid w:val="00544D6C"/>
    <w:rsid w:val="00546A64"/>
    <w:rsid w:val="00561584"/>
    <w:rsid w:val="005763F6"/>
    <w:rsid w:val="005A1AA3"/>
    <w:rsid w:val="005B3D5E"/>
    <w:rsid w:val="006441BD"/>
    <w:rsid w:val="00662889"/>
    <w:rsid w:val="0067739D"/>
    <w:rsid w:val="00683BEA"/>
    <w:rsid w:val="006865B2"/>
    <w:rsid w:val="006B1E05"/>
    <w:rsid w:val="006C4FD9"/>
    <w:rsid w:val="006D8321"/>
    <w:rsid w:val="006E6444"/>
    <w:rsid w:val="006F07FB"/>
    <w:rsid w:val="00733F05"/>
    <w:rsid w:val="00740AC5"/>
    <w:rsid w:val="007544BE"/>
    <w:rsid w:val="00765E52"/>
    <w:rsid w:val="007956B9"/>
    <w:rsid w:val="007A6F10"/>
    <w:rsid w:val="007C7C01"/>
    <w:rsid w:val="007D23B5"/>
    <w:rsid w:val="00813F7F"/>
    <w:rsid w:val="00821E1A"/>
    <w:rsid w:val="00832C52"/>
    <w:rsid w:val="00864555"/>
    <w:rsid w:val="008A5F87"/>
    <w:rsid w:val="008A6E37"/>
    <w:rsid w:val="008A7BB3"/>
    <w:rsid w:val="008D2000"/>
    <w:rsid w:val="00944A52"/>
    <w:rsid w:val="00947B98"/>
    <w:rsid w:val="0095542C"/>
    <w:rsid w:val="00962C83"/>
    <w:rsid w:val="00975750"/>
    <w:rsid w:val="009A07FD"/>
    <w:rsid w:val="009A4704"/>
    <w:rsid w:val="009A4B72"/>
    <w:rsid w:val="009D368C"/>
    <w:rsid w:val="009E669D"/>
    <w:rsid w:val="009E7ACD"/>
    <w:rsid w:val="009F481C"/>
    <w:rsid w:val="00A03B75"/>
    <w:rsid w:val="00A053D7"/>
    <w:rsid w:val="00A1144F"/>
    <w:rsid w:val="00A23BB4"/>
    <w:rsid w:val="00A53A58"/>
    <w:rsid w:val="00A80A83"/>
    <w:rsid w:val="00AA0D5E"/>
    <w:rsid w:val="00AA1BAD"/>
    <w:rsid w:val="00AD1041"/>
    <w:rsid w:val="00AD3575"/>
    <w:rsid w:val="00AE7D14"/>
    <w:rsid w:val="00B0040E"/>
    <w:rsid w:val="00B11C08"/>
    <w:rsid w:val="00B62375"/>
    <w:rsid w:val="00B64ECE"/>
    <w:rsid w:val="00B83465"/>
    <w:rsid w:val="00B926AD"/>
    <w:rsid w:val="00B942B8"/>
    <w:rsid w:val="00BD1908"/>
    <w:rsid w:val="00BE62A3"/>
    <w:rsid w:val="00C207C8"/>
    <w:rsid w:val="00C36073"/>
    <w:rsid w:val="00C474CF"/>
    <w:rsid w:val="00C566CA"/>
    <w:rsid w:val="00C63B09"/>
    <w:rsid w:val="00CA584D"/>
    <w:rsid w:val="00CC0943"/>
    <w:rsid w:val="00CF5053"/>
    <w:rsid w:val="00CF6CE3"/>
    <w:rsid w:val="00D1518B"/>
    <w:rsid w:val="00D1724B"/>
    <w:rsid w:val="00D43D47"/>
    <w:rsid w:val="00D516FE"/>
    <w:rsid w:val="00D53DCC"/>
    <w:rsid w:val="00D821B5"/>
    <w:rsid w:val="00DA0DD6"/>
    <w:rsid w:val="00DA20FE"/>
    <w:rsid w:val="00DB3396"/>
    <w:rsid w:val="00DC38E0"/>
    <w:rsid w:val="00DD320B"/>
    <w:rsid w:val="00DE1B82"/>
    <w:rsid w:val="00E15397"/>
    <w:rsid w:val="00E560FC"/>
    <w:rsid w:val="00E913E5"/>
    <w:rsid w:val="00EA2154"/>
    <w:rsid w:val="00F26D74"/>
    <w:rsid w:val="00F45F0E"/>
    <w:rsid w:val="00F54D18"/>
    <w:rsid w:val="00F9496C"/>
    <w:rsid w:val="00F95840"/>
    <w:rsid w:val="00FD2D3A"/>
    <w:rsid w:val="00FE0B6A"/>
    <w:rsid w:val="03409796"/>
    <w:rsid w:val="034EB579"/>
    <w:rsid w:val="03F582CD"/>
    <w:rsid w:val="04C80938"/>
    <w:rsid w:val="0D018FE8"/>
    <w:rsid w:val="0F9AE085"/>
    <w:rsid w:val="100BA363"/>
    <w:rsid w:val="139243E5"/>
    <w:rsid w:val="13B7D35F"/>
    <w:rsid w:val="1585C631"/>
    <w:rsid w:val="1FD1A89D"/>
    <w:rsid w:val="2070202D"/>
    <w:rsid w:val="2473ED29"/>
    <w:rsid w:val="25E25565"/>
    <w:rsid w:val="2AF2D8A2"/>
    <w:rsid w:val="2C8FAB56"/>
    <w:rsid w:val="2DCAD361"/>
    <w:rsid w:val="3534C4C4"/>
    <w:rsid w:val="39DAAD49"/>
    <w:rsid w:val="3DDE7000"/>
    <w:rsid w:val="3DFEE397"/>
    <w:rsid w:val="3E88AE61"/>
    <w:rsid w:val="3E8DA00E"/>
    <w:rsid w:val="3E8FCC2D"/>
    <w:rsid w:val="3FB4808C"/>
    <w:rsid w:val="4470E9E3"/>
    <w:rsid w:val="4AFB3EC5"/>
    <w:rsid w:val="4B0F0B46"/>
    <w:rsid w:val="4E7CB855"/>
    <w:rsid w:val="4EC33703"/>
    <w:rsid w:val="4FA764A2"/>
    <w:rsid w:val="4FCCEB40"/>
    <w:rsid w:val="50472B67"/>
    <w:rsid w:val="526C9BE4"/>
    <w:rsid w:val="5A789E62"/>
    <w:rsid w:val="5AA7EBFE"/>
    <w:rsid w:val="5C68B2E2"/>
    <w:rsid w:val="61DD7FB8"/>
    <w:rsid w:val="62457F00"/>
    <w:rsid w:val="6443BE95"/>
    <w:rsid w:val="6B5F902D"/>
    <w:rsid w:val="6B9B590B"/>
    <w:rsid w:val="7018F006"/>
    <w:rsid w:val="7066FD21"/>
    <w:rsid w:val="714D0AD7"/>
    <w:rsid w:val="769A9F55"/>
    <w:rsid w:val="777A784B"/>
    <w:rsid w:val="779242B2"/>
    <w:rsid w:val="7C28CA42"/>
    <w:rsid w:val="7E11E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5B4E"/>
  <w15:docId w15:val="{041C2E6D-C316-46BE-B7F9-EBF03DE5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pPr>
      <w:suppressAutoHyphens/>
    </w:pPr>
  </w:style>
  <w:style w:type="paragraph" w:styleId="Nagwek1">
    <w:name w:val="heading 1"/>
    <w:basedOn w:val="Normalny"/>
    <w:next w:val="Normalny"/>
    <w:link w:val="Nagwek1Znak"/>
    <w:uiPriority w:val="9"/>
    <w:qFormat/>
    <w:rsid w:val="003E286F"/>
    <w:pPr>
      <w:keepNext/>
      <w:keepLines/>
      <w:spacing w:before="240"/>
      <w:jc w:val="center"/>
      <w:outlineLvl w:val="0"/>
    </w:pPr>
    <w:rPr>
      <w:rFonts w:asciiTheme="majorHAnsi" w:eastAsiaTheme="majorEastAsia" w:hAnsiTheme="majorHAnsi"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styleId="Legenda">
    <w:name w:val="caption"/>
    <w:basedOn w:val="Standard"/>
    <w:pPr>
      <w:suppressLineNumbers/>
      <w:spacing w:before="120" w:after="120"/>
    </w:pPr>
    <w:rPr>
      <w:i/>
      <w:iCs/>
      <w:sz w:val="20"/>
      <w:szCs w:val="20"/>
    </w:rPr>
  </w:style>
  <w:style w:type="paragraph" w:styleId="Lista">
    <w:name w:val="List"/>
    <w:basedOn w:val="Textbody"/>
  </w:style>
  <w:style w:type="paragraph" w:customStyle="1" w:styleId="Index">
    <w:name w:val="Index"/>
    <w:basedOn w:val="Standard"/>
    <w:pPr>
      <w:suppressLineNumbers/>
    </w:pPr>
  </w:style>
  <w:style w:type="character" w:customStyle="1" w:styleId="BulletSymbols">
    <w:name w:val="Bullet Symbols"/>
    <w:rPr>
      <w:rFonts w:ascii="StarSymbol" w:eastAsia="StarSymbol" w:hAnsi="StarSymbol" w:cs="StarSymbol"/>
      <w:sz w:val="18"/>
      <w:szCs w:val="18"/>
    </w:rPr>
  </w:style>
  <w:style w:type="paragraph" w:styleId="Tekstdymka">
    <w:name w:val="Balloon Text"/>
    <w:basedOn w:val="Normalny"/>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8A6E37"/>
    <w:rPr>
      <w:sz w:val="20"/>
      <w:szCs w:val="20"/>
    </w:rPr>
  </w:style>
  <w:style w:type="character" w:customStyle="1" w:styleId="TekstprzypisukocowegoZnak">
    <w:name w:val="Tekst przypisu końcowego Znak"/>
    <w:basedOn w:val="Domylnaczcionkaakapitu"/>
    <w:link w:val="Tekstprzypisukocowego"/>
    <w:uiPriority w:val="99"/>
    <w:semiHidden/>
    <w:rsid w:val="008A6E37"/>
    <w:rPr>
      <w:sz w:val="20"/>
      <w:szCs w:val="20"/>
    </w:rPr>
  </w:style>
  <w:style w:type="character" w:styleId="Odwoanieprzypisukocowego">
    <w:name w:val="endnote reference"/>
    <w:basedOn w:val="Domylnaczcionkaakapitu"/>
    <w:uiPriority w:val="99"/>
    <w:semiHidden/>
    <w:unhideWhenUsed/>
    <w:rsid w:val="008A6E37"/>
    <w:rPr>
      <w:vertAlign w:val="superscript"/>
    </w:rPr>
  </w:style>
  <w:style w:type="character" w:customStyle="1" w:styleId="Nagwek1Znak">
    <w:name w:val="Nagłówek 1 Znak"/>
    <w:basedOn w:val="Domylnaczcionkaakapitu"/>
    <w:link w:val="Nagwek1"/>
    <w:uiPriority w:val="9"/>
    <w:rsid w:val="003E286F"/>
    <w:rPr>
      <w:rFonts w:asciiTheme="majorHAnsi" w:eastAsiaTheme="majorEastAsia" w:hAnsiTheme="majorHAnsi" w:cstheme="majorBidi"/>
      <w:b/>
      <w:szCs w:val="32"/>
    </w:rPr>
  </w:style>
  <w:style w:type="paragraph" w:styleId="Akapitzlist">
    <w:name w:val="List Paragraph"/>
    <w:basedOn w:val="Normalny"/>
    <w:uiPriority w:val="34"/>
    <w:qFormat/>
    <w:rsid w:val="003E2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4BC67-950D-4E6B-AD22-21298E05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7393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zestaw2</dc:creator>
  <cp:lastModifiedBy>Mariola Kępka</cp:lastModifiedBy>
  <cp:revision>2</cp:revision>
  <cp:lastPrinted>2025-10-29T07:27:00Z</cp:lastPrinted>
  <dcterms:created xsi:type="dcterms:W3CDTF">2026-01-12T14:06:00Z</dcterms:created>
  <dcterms:modified xsi:type="dcterms:W3CDTF">2026-01-12T14:06:00Z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